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6A" w:rsidRDefault="00657662">
      <w:pPr>
        <w:rPr>
          <w:b/>
          <w:sz w:val="28"/>
          <w:szCs w:val="28"/>
        </w:rPr>
      </w:pPr>
      <w:r w:rsidRPr="00657662">
        <w:rPr>
          <w:b/>
          <w:sz w:val="28"/>
          <w:szCs w:val="28"/>
        </w:rPr>
        <w:t>Minutes of a Meeting</w:t>
      </w:r>
      <w:r>
        <w:rPr>
          <w:b/>
          <w:sz w:val="28"/>
          <w:szCs w:val="28"/>
        </w:rPr>
        <w:t xml:space="preserve"> of the Ruskington Patient Participation Group</w:t>
      </w:r>
      <w:r w:rsidR="002E4C06">
        <w:rPr>
          <w:b/>
          <w:sz w:val="28"/>
          <w:szCs w:val="28"/>
        </w:rPr>
        <w:t xml:space="preserve"> held at Ruskington Medical C</w:t>
      </w:r>
      <w:r w:rsidR="00187097">
        <w:rPr>
          <w:b/>
          <w:sz w:val="28"/>
          <w:szCs w:val="28"/>
        </w:rPr>
        <w:t xml:space="preserve">entre on Tuesday </w:t>
      </w:r>
      <w:r w:rsidR="003A5587">
        <w:rPr>
          <w:b/>
          <w:sz w:val="28"/>
          <w:szCs w:val="28"/>
        </w:rPr>
        <w:t>7 April</w:t>
      </w:r>
      <w:r w:rsidR="002A30D4">
        <w:rPr>
          <w:b/>
          <w:sz w:val="28"/>
          <w:szCs w:val="28"/>
        </w:rPr>
        <w:t xml:space="preserve"> 2015 at 2</w:t>
      </w:r>
      <w:r>
        <w:rPr>
          <w:b/>
          <w:sz w:val="28"/>
          <w:szCs w:val="28"/>
        </w:rPr>
        <w:t>.00.pm.</w:t>
      </w:r>
    </w:p>
    <w:p w:rsidR="00657662" w:rsidRPr="008C6F5D" w:rsidRDefault="008C6F5D" w:rsidP="008C6F5D">
      <w:pPr>
        <w:rPr>
          <w:b/>
          <w:sz w:val="24"/>
          <w:szCs w:val="24"/>
        </w:rPr>
      </w:pPr>
      <w:r>
        <w:rPr>
          <w:b/>
          <w:sz w:val="24"/>
          <w:szCs w:val="24"/>
        </w:rPr>
        <w:t xml:space="preserve">1. </w:t>
      </w:r>
      <w:r w:rsidR="00657662" w:rsidRPr="008C6F5D">
        <w:rPr>
          <w:b/>
          <w:sz w:val="24"/>
          <w:szCs w:val="24"/>
        </w:rPr>
        <w:t>Present</w:t>
      </w:r>
    </w:p>
    <w:p w:rsidR="00657662" w:rsidRPr="00657662" w:rsidRDefault="005B0B8D">
      <w:pPr>
        <w:rPr>
          <w:sz w:val="24"/>
          <w:szCs w:val="24"/>
        </w:rPr>
      </w:pPr>
      <w:r>
        <w:rPr>
          <w:sz w:val="24"/>
          <w:szCs w:val="24"/>
        </w:rPr>
        <w:t xml:space="preserve"> </w:t>
      </w:r>
      <w:r w:rsidR="00657662" w:rsidRPr="00657662">
        <w:rPr>
          <w:sz w:val="24"/>
          <w:szCs w:val="24"/>
        </w:rPr>
        <w:t>Julie Walsh,</w:t>
      </w:r>
      <w:r w:rsidR="003672FB">
        <w:rPr>
          <w:sz w:val="24"/>
          <w:szCs w:val="24"/>
        </w:rPr>
        <w:t xml:space="preserve"> Yvonne Woodland</w:t>
      </w:r>
      <w:r w:rsidR="00E474F2">
        <w:rPr>
          <w:sz w:val="24"/>
          <w:szCs w:val="24"/>
        </w:rPr>
        <w:t xml:space="preserve"> </w:t>
      </w:r>
      <w:r w:rsidR="003A5587">
        <w:rPr>
          <w:sz w:val="24"/>
          <w:szCs w:val="24"/>
        </w:rPr>
        <w:t xml:space="preserve"> and Clare Alcock.</w:t>
      </w:r>
    </w:p>
    <w:p w:rsidR="00657662" w:rsidRPr="00657662" w:rsidRDefault="00657662">
      <w:pPr>
        <w:rPr>
          <w:b/>
          <w:sz w:val="24"/>
          <w:szCs w:val="24"/>
        </w:rPr>
      </w:pPr>
      <w:r w:rsidRPr="00657662">
        <w:rPr>
          <w:b/>
          <w:sz w:val="24"/>
          <w:szCs w:val="24"/>
        </w:rPr>
        <w:t>Patient Representatives</w:t>
      </w:r>
    </w:p>
    <w:p w:rsidR="00D52F40" w:rsidRDefault="003A5587" w:rsidP="002E4C06">
      <w:pPr>
        <w:pStyle w:val="NoSpacing"/>
      </w:pPr>
      <w:r>
        <w:t>Tony Rose, Jean</w:t>
      </w:r>
      <w:r w:rsidR="00777E2B">
        <w:t xml:space="preserve"> Fletcher,</w:t>
      </w:r>
      <w:r>
        <w:t xml:space="preserve"> </w:t>
      </w:r>
      <w:r w:rsidR="00793B12">
        <w:t>Rosemary King,</w:t>
      </w:r>
      <w:r>
        <w:t xml:space="preserve"> Brenda</w:t>
      </w:r>
      <w:r w:rsidR="00833045">
        <w:t xml:space="preserve"> Constable</w:t>
      </w:r>
      <w:r w:rsidR="00777E2B">
        <w:t>,</w:t>
      </w:r>
      <w:r w:rsidR="00087DE1">
        <w:t xml:space="preserve"> </w:t>
      </w:r>
      <w:r w:rsidR="00532835">
        <w:t xml:space="preserve"> </w:t>
      </w:r>
      <w:r>
        <w:t xml:space="preserve">Anne </w:t>
      </w:r>
      <w:r w:rsidR="005E1ECD">
        <w:t xml:space="preserve"> Cunningham</w:t>
      </w:r>
      <w:r>
        <w:t xml:space="preserve">,  Wendy Dann, Carol Gill, Pat Barber, Linda Butterworth  and </w:t>
      </w:r>
      <w:r w:rsidR="00777E2B">
        <w:t xml:space="preserve"> Julia Dabbs. </w:t>
      </w:r>
    </w:p>
    <w:p w:rsidR="00A53588" w:rsidRPr="002E4C06" w:rsidRDefault="00A53588" w:rsidP="002E4C06">
      <w:pPr>
        <w:pStyle w:val="NoSpacing"/>
      </w:pPr>
    </w:p>
    <w:p w:rsidR="00684D50" w:rsidRDefault="00657662">
      <w:pPr>
        <w:rPr>
          <w:sz w:val="24"/>
          <w:szCs w:val="24"/>
        </w:rPr>
      </w:pPr>
      <w:r w:rsidRPr="00657662">
        <w:rPr>
          <w:b/>
          <w:sz w:val="24"/>
          <w:szCs w:val="24"/>
        </w:rPr>
        <w:t>Apologies</w:t>
      </w:r>
      <w:r w:rsidR="00A53588">
        <w:rPr>
          <w:b/>
          <w:sz w:val="24"/>
          <w:szCs w:val="24"/>
        </w:rPr>
        <w:t xml:space="preserve">      </w:t>
      </w:r>
    </w:p>
    <w:p w:rsidR="00806679" w:rsidRPr="00F7365F" w:rsidRDefault="003A5587">
      <w:pPr>
        <w:rPr>
          <w:sz w:val="24"/>
          <w:szCs w:val="24"/>
        </w:rPr>
      </w:pPr>
      <w:r>
        <w:rPr>
          <w:sz w:val="24"/>
          <w:szCs w:val="24"/>
        </w:rPr>
        <w:t>Peter Segebath, Penny Borrett and Jennifer Rumsby.</w:t>
      </w:r>
    </w:p>
    <w:p w:rsidR="00684D50" w:rsidRDefault="005B0B8D">
      <w:pPr>
        <w:rPr>
          <w:b/>
          <w:sz w:val="24"/>
          <w:szCs w:val="24"/>
        </w:rPr>
      </w:pPr>
      <w:r>
        <w:rPr>
          <w:b/>
          <w:sz w:val="24"/>
          <w:szCs w:val="24"/>
        </w:rPr>
        <w:t>2</w:t>
      </w:r>
      <w:r w:rsidR="00491A82">
        <w:rPr>
          <w:b/>
          <w:sz w:val="24"/>
          <w:szCs w:val="24"/>
        </w:rPr>
        <w:t>. Minutes of Tuesday 3 February 2015</w:t>
      </w:r>
    </w:p>
    <w:p w:rsidR="00BF2B2F" w:rsidRDefault="00D7191A">
      <w:pPr>
        <w:rPr>
          <w:sz w:val="24"/>
          <w:szCs w:val="24"/>
        </w:rPr>
      </w:pPr>
      <w:r>
        <w:rPr>
          <w:sz w:val="24"/>
          <w:szCs w:val="24"/>
        </w:rPr>
        <w:t>The minutes of</w:t>
      </w:r>
      <w:r w:rsidR="004C1EC1" w:rsidRPr="004C1EC1">
        <w:rPr>
          <w:sz w:val="24"/>
          <w:szCs w:val="24"/>
        </w:rPr>
        <w:t xml:space="preserve"> th</w:t>
      </w:r>
      <w:r w:rsidR="004C1EC1">
        <w:rPr>
          <w:sz w:val="24"/>
          <w:szCs w:val="24"/>
        </w:rPr>
        <w:t>e last meeting were discussed a</w:t>
      </w:r>
      <w:r w:rsidR="004C1EC1" w:rsidRPr="004C1EC1">
        <w:rPr>
          <w:sz w:val="24"/>
          <w:szCs w:val="24"/>
        </w:rPr>
        <w:t>nd signed.</w:t>
      </w:r>
    </w:p>
    <w:p w:rsidR="00826400" w:rsidRPr="00826400" w:rsidRDefault="00491A82">
      <w:pPr>
        <w:rPr>
          <w:b/>
          <w:sz w:val="24"/>
          <w:szCs w:val="24"/>
        </w:rPr>
      </w:pPr>
      <w:r>
        <w:rPr>
          <w:sz w:val="24"/>
          <w:szCs w:val="24"/>
        </w:rPr>
        <w:t>1</w:t>
      </w:r>
      <w:r w:rsidR="00826400" w:rsidRPr="00826400">
        <w:rPr>
          <w:b/>
          <w:sz w:val="24"/>
          <w:szCs w:val="24"/>
        </w:rPr>
        <w:t>. Healthwatch</w:t>
      </w:r>
    </w:p>
    <w:p w:rsidR="008E07DC" w:rsidRDefault="00491A82">
      <w:pPr>
        <w:rPr>
          <w:sz w:val="24"/>
          <w:szCs w:val="24"/>
        </w:rPr>
      </w:pPr>
      <w:r>
        <w:rPr>
          <w:sz w:val="24"/>
          <w:szCs w:val="24"/>
        </w:rPr>
        <w:t>Healthwatch</w:t>
      </w:r>
      <w:r w:rsidR="00826400">
        <w:rPr>
          <w:sz w:val="24"/>
          <w:szCs w:val="24"/>
        </w:rPr>
        <w:t xml:space="preserve"> Lincolnshire </w:t>
      </w:r>
      <w:r>
        <w:rPr>
          <w:sz w:val="24"/>
          <w:szCs w:val="24"/>
        </w:rPr>
        <w:t>have donate</w:t>
      </w:r>
      <w:r w:rsidR="001D3F62">
        <w:rPr>
          <w:sz w:val="24"/>
          <w:szCs w:val="24"/>
        </w:rPr>
        <w:t>d</w:t>
      </w:r>
      <w:r>
        <w:rPr>
          <w:sz w:val="24"/>
          <w:szCs w:val="24"/>
        </w:rPr>
        <w:t xml:space="preserve"> £250 to the Ruskington PPG and it was agreed to use the money towards facilities for patients ease in the waiting area.</w:t>
      </w:r>
    </w:p>
    <w:p w:rsidR="007E3D6A" w:rsidRDefault="00491A82">
      <w:pPr>
        <w:rPr>
          <w:b/>
          <w:sz w:val="24"/>
          <w:szCs w:val="24"/>
        </w:rPr>
      </w:pPr>
      <w:r>
        <w:rPr>
          <w:sz w:val="24"/>
          <w:szCs w:val="24"/>
        </w:rPr>
        <w:t>2</w:t>
      </w:r>
      <w:r w:rsidR="007E3D6A" w:rsidRPr="007E3D6A">
        <w:rPr>
          <w:b/>
          <w:sz w:val="24"/>
          <w:szCs w:val="24"/>
        </w:rPr>
        <w:t>. CQC Inspection Wednesday 4 February 2015</w:t>
      </w:r>
    </w:p>
    <w:p w:rsidR="009A7525" w:rsidRDefault="00491A82">
      <w:pPr>
        <w:rPr>
          <w:sz w:val="24"/>
          <w:szCs w:val="24"/>
        </w:rPr>
      </w:pPr>
      <w:r>
        <w:rPr>
          <w:sz w:val="24"/>
          <w:szCs w:val="24"/>
        </w:rPr>
        <w:t>A team of 4</w:t>
      </w:r>
      <w:r w:rsidR="000533C5">
        <w:rPr>
          <w:sz w:val="24"/>
          <w:szCs w:val="24"/>
        </w:rPr>
        <w:t xml:space="preserve"> inspect</w:t>
      </w:r>
      <w:r>
        <w:rPr>
          <w:sz w:val="24"/>
          <w:szCs w:val="24"/>
        </w:rPr>
        <w:t xml:space="preserve">ed every aspect of Ruskington Medical practice. The surgery has not yet received </w:t>
      </w:r>
      <w:r w:rsidR="00796D22">
        <w:rPr>
          <w:sz w:val="24"/>
          <w:szCs w:val="24"/>
        </w:rPr>
        <w:t>the results of the inspection.</w:t>
      </w:r>
      <w:r>
        <w:rPr>
          <w:sz w:val="24"/>
          <w:szCs w:val="24"/>
        </w:rPr>
        <w:t xml:space="preserve"> </w:t>
      </w:r>
    </w:p>
    <w:p w:rsidR="009A7525" w:rsidRDefault="00796D22">
      <w:pPr>
        <w:rPr>
          <w:sz w:val="24"/>
          <w:szCs w:val="24"/>
        </w:rPr>
      </w:pPr>
      <w:r>
        <w:rPr>
          <w:sz w:val="24"/>
          <w:szCs w:val="24"/>
        </w:rPr>
        <w:t>3</w:t>
      </w:r>
      <w:r w:rsidR="009A7525">
        <w:rPr>
          <w:sz w:val="24"/>
          <w:szCs w:val="24"/>
        </w:rPr>
        <w:t xml:space="preserve">. </w:t>
      </w:r>
      <w:r w:rsidR="009A7525" w:rsidRPr="009A7525">
        <w:rPr>
          <w:b/>
          <w:sz w:val="24"/>
          <w:szCs w:val="24"/>
        </w:rPr>
        <w:t>Winter Pressures</w:t>
      </w:r>
      <w:r w:rsidR="009A7525">
        <w:rPr>
          <w:sz w:val="24"/>
          <w:szCs w:val="24"/>
        </w:rPr>
        <w:t>.</w:t>
      </w:r>
    </w:p>
    <w:p w:rsidR="007C66E2" w:rsidRDefault="009A7525">
      <w:pPr>
        <w:rPr>
          <w:sz w:val="24"/>
          <w:szCs w:val="24"/>
        </w:rPr>
      </w:pPr>
      <w:r>
        <w:rPr>
          <w:sz w:val="24"/>
          <w:szCs w:val="24"/>
        </w:rPr>
        <w:t>The CCG have employed 2 doc</w:t>
      </w:r>
      <w:r w:rsidR="00B0749A">
        <w:rPr>
          <w:sz w:val="24"/>
          <w:szCs w:val="24"/>
        </w:rPr>
        <w:t>tors to dispense health care in</w:t>
      </w:r>
      <w:r>
        <w:rPr>
          <w:sz w:val="24"/>
          <w:szCs w:val="24"/>
        </w:rPr>
        <w:t xml:space="preserve"> the Care Homes in our group to </w:t>
      </w:r>
      <w:r w:rsidR="00B0749A">
        <w:rPr>
          <w:sz w:val="24"/>
          <w:szCs w:val="24"/>
        </w:rPr>
        <w:t xml:space="preserve">help prevent possible admission to hospital thus easing the </w:t>
      </w:r>
      <w:r w:rsidR="001D3F62">
        <w:rPr>
          <w:sz w:val="24"/>
          <w:szCs w:val="24"/>
        </w:rPr>
        <w:t>situation</w:t>
      </w:r>
      <w:r w:rsidR="00796D22">
        <w:rPr>
          <w:sz w:val="24"/>
          <w:szCs w:val="24"/>
        </w:rPr>
        <w:t xml:space="preserve"> for hospita</w:t>
      </w:r>
      <w:r w:rsidR="001D3F62">
        <w:rPr>
          <w:sz w:val="24"/>
          <w:szCs w:val="24"/>
        </w:rPr>
        <w:t>l beds.</w:t>
      </w:r>
    </w:p>
    <w:p w:rsidR="007C66E2" w:rsidRDefault="00796D22">
      <w:pPr>
        <w:rPr>
          <w:b/>
          <w:sz w:val="24"/>
          <w:szCs w:val="24"/>
        </w:rPr>
      </w:pPr>
      <w:r>
        <w:rPr>
          <w:sz w:val="24"/>
          <w:szCs w:val="24"/>
        </w:rPr>
        <w:t>4</w:t>
      </w:r>
      <w:r w:rsidR="007C66E2" w:rsidRPr="00F06455">
        <w:rPr>
          <w:b/>
          <w:sz w:val="24"/>
          <w:szCs w:val="24"/>
        </w:rPr>
        <w:t>.</w:t>
      </w:r>
      <w:r w:rsidR="00F06455" w:rsidRPr="00F06455">
        <w:rPr>
          <w:b/>
          <w:sz w:val="24"/>
          <w:szCs w:val="24"/>
        </w:rPr>
        <w:t xml:space="preserve"> Celebration</w:t>
      </w:r>
    </w:p>
    <w:p w:rsidR="00F06455" w:rsidRDefault="00F06455">
      <w:pPr>
        <w:rPr>
          <w:sz w:val="24"/>
          <w:szCs w:val="24"/>
        </w:rPr>
      </w:pPr>
      <w:r w:rsidRPr="00F06455">
        <w:rPr>
          <w:sz w:val="24"/>
          <w:szCs w:val="24"/>
        </w:rPr>
        <w:t xml:space="preserve">As </w:t>
      </w:r>
      <w:r>
        <w:rPr>
          <w:sz w:val="24"/>
          <w:szCs w:val="24"/>
        </w:rPr>
        <w:t>Ruskington Surgery has been in its present building for 10 years it has been decid</w:t>
      </w:r>
      <w:r w:rsidR="000533C5">
        <w:rPr>
          <w:sz w:val="24"/>
          <w:szCs w:val="24"/>
        </w:rPr>
        <w:t>ed to have an Open day</w:t>
      </w:r>
      <w:r>
        <w:rPr>
          <w:sz w:val="24"/>
          <w:szCs w:val="24"/>
        </w:rPr>
        <w:t xml:space="preserve"> at the Surgery</w:t>
      </w:r>
      <w:r w:rsidR="000533C5">
        <w:rPr>
          <w:sz w:val="24"/>
          <w:szCs w:val="24"/>
        </w:rPr>
        <w:t xml:space="preserve"> in August</w:t>
      </w:r>
      <w:r>
        <w:rPr>
          <w:sz w:val="24"/>
          <w:szCs w:val="24"/>
        </w:rPr>
        <w:t xml:space="preserve"> to celebrate the occasion.</w:t>
      </w:r>
    </w:p>
    <w:p w:rsidR="00796D22" w:rsidRDefault="00796D22">
      <w:pPr>
        <w:rPr>
          <w:b/>
          <w:sz w:val="28"/>
          <w:szCs w:val="28"/>
        </w:rPr>
      </w:pPr>
      <w:r w:rsidRPr="00796D22">
        <w:rPr>
          <w:b/>
          <w:sz w:val="28"/>
          <w:szCs w:val="28"/>
        </w:rPr>
        <w:t>2. Reception</w:t>
      </w:r>
    </w:p>
    <w:p w:rsidR="00CA65DE" w:rsidRDefault="00796D22">
      <w:pPr>
        <w:rPr>
          <w:sz w:val="24"/>
          <w:szCs w:val="24"/>
        </w:rPr>
      </w:pPr>
      <w:r w:rsidRPr="00796D22">
        <w:rPr>
          <w:sz w:val="24"/>
          <w:szCs w:val="24"/>
        </w:rPr>
        <w:t>Mrs Fletcher</w:t>
      </w:r>
      <w:r w:rsidR="00684DF0">
        <w:rPr>
          <w:sz w:val="24"/>
          <w:szCs w:val="24"/>
        </w:rPr>
        <w:t xml:space="preserve"> was present in the Surgery to monitor t</w:t>
      </w:r>
      <w:r w:rsidR="001D3F62">
        <w:rPr>
          <w:sz w:val="24"/>
          <w:szCs w:val="24"/>
        </w:rPr>
        <w:t>he quantity of incoming calls during</w:t>
      </w:r>
      <w:r w:rsidR="00684DF0">
        <w:rPr>
          <w:sz w:val="24"/>
          <w:szCs w:val="24"/>
        </w:rPr>
        <w:t xml:space="preserve"> a morning. She reported the phones rang constantly and the three receptionists dealt wit</w:t>
      </w:r>
      <w:r w:rsidR="001D3F62">
        <w:rPr>
          <w:sz w:val="24"/>
          <w:szCs w:val="24"/>
        </w:rPr>
        <w:t>h all the problems in a helpful and</w:t>
      </w:r>
      <w:r w:rsidR="00684DF0">
        <w:rPr>
          <w:sz w:val="24"/>
          <w:szCs w:val="24"/>
        </w:rPr>
        <w:t xml:space="preserve"> efficient manner. </w:t>
      </w:r>
      <w:r w:rsidR="00CA65DE">
        <w:rPr>
          <w:sz w:val="24"/>
          <w:szCs w:val="24"/>
        </w:rPr>
        <w:t xml:space="preserve">She felt patients should be encouraged to phone for test results after 10.am to allow quicker access for patients needing appointments. Julie Walsh, in consultation with the telephone company, is hoping to have an improved telephone service with a 24 hour </w:t>
      </w:r>
      <w:r w:rsidR="00083C8A">
        <w:rPr>
          <w:sz w:val="24"/>
          <w:szCs w:val="24"/>
        </w:rPr>
        <w:t xml:space="preserve">line for </w:t>
      </w:r>
      <w:r w:rsidR="00CA65DE">
        <w:rPr>
          <w:sz w:val="24"/>
          <w:szCs w:val="24"/>
        </w:rPr>
        <w:t xml:space="preserve">cancellation of </w:t>
      </w:r>
      <w:r w:rsidR="00083C8A">
        <w:rPr>
          <w:sz w:val="24"/>
          <w:szCs w:val="24"/>
        </w:rPr>
        <w:t>appointments,</w:t>
      </w:r>
      <w:r w:rsidR="00CA65DE">
        <w:rPr>
          <w:sz w:val="24"/>
          <w:szCs w:val="24"/>
        </w:rPr>
        <w:t xml:space="preserve"> a </w:t>
      </w:r>
      <w:r w:rsidR="00CA65DE">
        <w:rPr>
          <w:sz w:val="24"/>
          <w:szCs w:val="24"/>
        </w:rPr>
        <w:lastRenderedPageBreak/>
        <w:t xml:space="preserve">numbered queuing system for incoming calls and perhaps </w:t>
      </w:r>
      <w:r w:rsidR="00083C8A">
        <w:rPr>
          <w:sz w:val="24"/>
          <w:szCs w:val="24"/>
        </w:rPr>
        <w:t>using texts and on line for test results.</w:t>
      </w:r>
    </w:p>
    <w:p w:rsidR="00083C8A" w:rsidRDefault="00083C8A">
      <w:pPr>
        <w:rPr>
          <w:b/>
          <w:sz w:val="28"/>
          <w:szCs w:val="28"/>
        </w:rPr>
      </w:pPr>
      <w:r w:rsidRPr="00083C8A">
        <w:rPr>
          <w:b/>
          <w:sz w:val="28"/>
          <w:szCs w:val="28"/>
        </w:rPr>
        <w:t>3. Publicity</w:t>
      </w:r>
    </w:p>
    <w:p w:rsidR="00083C8A" w:rsidRDefault="00083C8A">
      <w:pPr>
        <w:rPr>
          <w:sz w:val="24"/>
          <w:szCs w:val="24"/>
        </w:rPr>
      </w:pPr>
      <w:r>
        <w:rPr>
          <w:sz w:val="24"/>
          <w:szCs w:val="24"/>
        </w:rPr>
        <w:t xml:space="preserve">Julia Dabbs thanked </w:t>
      </w:r>
      <w:r w:rsidR="00316119">
        <w:rPr>
          <w:sz w:val="24"/>
          <w:szCs w:val="24"/>
        </w:rPr>
        <w:t xml:space="preserve">all </w:t>
      </w:r>
      <w:r>
        <w:rPr>
          <w:sz w:val="24"/>
          <w:szCs w:val="24"/>
        </w:rPr>
        <w:t>those involved in creating the publicity material about the facilities offered at the Ruskington Surgery.</w:t>
      </w:r>
      <w:r w:rsidR="00316119">
        <w:rPr>
          <w:sz w:val="24"/>
          <w:szCs w:val="24"/>
        </w:rPr>
        <w:t xml:space="preserve"> </w:t>
      </w:r>
      <w:r w:rsidR="001D3F62">
        <w:rPr>
          <w:sz w:val="24"/>
          <w:szCs w:val="24"/>
        </w:rPr>
        <w:t>It was</w:t>
      </w:r>
      <w:r>
        <w:rPr>
          <w:sz w:val="24"/>
          <w:szCs w:val="24"/>
        </w:rPr>
        <w:t xml:space="preserve"> agreed the entry for the Signpost magazine was excellent but needed altering for the poster</w:t>
      </w:r>
      <w:r w:rsidR="00316119">
        <w:rPr>
          <w:sz w:val="24"/>
          <w:szCs w:val="24"/>
        </w:rPr>
        <w:t xml:space="preserve"> namely more colour, bolder font and less detail. It was also suggested to place the document in the ‘Local Lincs’ which is distributed to 20,9000 homes.</w:t>
      </w:r>
    </w:p>
    <w:p w:rsidR="00316119" w:rsidRDefault="00316119">
      <w:pPr>
        <w:rPr>
          <w:sz w:val="24"/>
          <w:szCs w:val="24"/>
        </w:rPr>
      </w:pPr>
      <w:r w:rsidRPr="00316119">
        <w:rPr>
          <w:b/>
          <w:sz w:val="28"/>
          <w:szCs w:val="28"/>
        </w:rPr>
        <w:t>4. Appointments</w:t>
      </w:r>
    </w:p>
    <w:p w:rsidR="00316119" w:rsidRDefault="00316119">
      <w:pPr>
        <w:rPr>
          <w:sz w:val="24"/>
          <w:szCs w:val="24"/>
        </w:rPr>
      </w:pPr>
      <w:r>
        <w:rPr>
          <w:sz w:val="24"/>
          <w:szCs w:val="24"/>
        </w:rPr>
        <w:t xml:space="preserve">The current appointment system is working well. </w:t>
      </w:r>
      <w:r w:rsidR="007A1CBF">
        <w:rPr>
          <w:sz w:val="24"/>
          <w:szCs w:val="24"/>
        </w:rPr>
        <w:t>During M</w:t>
      </w:r>
      <w:r>
        <w:rPr>
          <w:sz w:val="24"/>
          <w:szCs w:val="24"/>
        </w:rPr>
        <w:t>arch 4364 patients were given appointments</w:t>
      </w:r>
      <w:r w:rsidR="007A1CBF">
        <w:rPr>
          <w:sz w:val="24"/>
          <w:szCs w:val="24"/>
        </w:rPr>
        <w:t xml:space="preserve"> and only 145 did not attend. The numbers using the triage system have been greatly reduced since the Minor Ailments clinic was started. The weekly late night service which operates on alternate Tuesdays and Thursdays from 6.30 – 8.00 has not been a success often with half the appointments, mainly for the nurses, not taken </w:t>
      </w:r>
      <w:r w:rsidR="001D3F62">
        <w:rPr>
          <w:sz w:val="24"/>
          <w:szCs w:val="24"/>
        </w:rPr>
        <w:t xml:space="preserve">up </w:t>
      </w:r>
      <w:r w:rsidR="007A1CBF">
        <w:rPr>
          <w:sz w:val="24"/>
          <w:szCs w:val="24"/>
        </w:rPr>
        <w:t>and a n</w:t>
      </w:r>
      <w:r w:rsidR="001D3F62">
        <w:rPr>
          <w:sz w:val="24"/>
          <w:szCs w:val="24"/>
        </w:rPr>
        <w:t>umber of patients not attending for their appointment</w:t>
      </w:r>
      <w:r w:rsidR="007A1CBF">
        <w:rPr>
          <w:sz w:val="24"/>
          <w:szCs w:val="24"/>
        </w:rPr>
        <w:t xml:space="preserve">. Although the surgery receives extra income for providing this service it costs more to </w:t>
      </w:r>
      <w:r w:rsidR="005A6FBB">
        <w:rPr>
          <w:sz w:val="24"/>
          <w:szCs w:val="24"/>
        </w:rPr>
        <w:t>run so it will be decided whether it is cost effective to continue.</w:t>
      </w:r>
    </w:p>
    <w:p w:rsidR="00316119" w:rsidRPr="00316119" w:rsidRDefault="005A6FBB">
      <w:pPr>
        <w:rPr>
          <w:sz w:val="24"/>
          <w:szCs w:val="24"/>
        </w:rPr>
      </w:pPr>
      <w:r>
        <w:rPr>
          <w:sz w:val="24"/>
          <w:szCs w:val="24"/>
        </w:rPr>
        <w:t>Dr Wilson has left Ruskington Surgery for a post in Brant Broughton where she lives. An advertisement for a doctor was made in December, but so far, no success. Dr Qadir and Dr Butter are helping the Surgery at present. Sam McBride, whose expertise lays in Diabetes, has been appointed as a Nurse Practitioner.</w:t>
      </w:r>
    </w:p>
    <w:p w:rsidR="00F06455" w:rsidRPr="009A41D6" w:rsidRDefault="009A41D6">
      <w:pPr>
        <w:rPr>
          <w:b/>
          <w:sz w:val="28"/>
          <w:szCs w:val="28"/>
        </w:rPr>
      </w:pPr>
      <w:r w:rsidRPr="009A41D6">
        <w:rPr>
          <w:b/>
          <w:sz w:val="28"/>
          <w:szCs w:val="28"/>
        </w:rPr>
        <w:t>5. General News</w:t>
      </w:r>
    </w:p>
    <w:p w:rsidR="009A41D6" w:rsidRDefault="009A41D6">
      <w:pPr>
        <w:rPr>
          <w:sz w:val="24"/>
          <w:szCs w:val="24"/>
        </w:rPr>
      </w:pPr>
      <w:r>
        <w:rPr>
          <w:sz w:val="24"/>
          <w:szCs w:val="24"/>
        </w:rPr>
        <w:t>Julie Walsh had received good positive feedback from the Friends and Family questionnaire.</w:t>
      </w:r>
    </w:p>
    <w:p w:rsidR="00402C20" w:rsidRDefault="009A41D6">
      <w:pPr>
        <w:rPr>
          <w:sz w:val="24"/>
          <w:szCs w:val="24"/>
        </w:rPr>
      </w:pPr>
      <w:r>
        <w:rPr>
          <w:sz w:val="24"/>
          <w:szCs w:val="24"/>
        </w:rPr>
        <w:t>Dr Ryder has been re-elected</w:t>
      </w:r>
      <w:r w:rsidR="00850776">
        <w:rPr>
          <w:sz w:val="24"/>
          <w:szCs w:val="24"/>
        </w:rPr>
        <w:t xml:space="preserve"> onto the CCG board which</w:t>
      </w:r>
      <w:r>
        <w:rPr>
          <w:sz w:val="24"/>
          <w:szCs w:val="24"/>
        </w:rPr>
        <w:t xml:space="preserve"> will ensure our voice is heard and our needs met.</w:t>
      </w:r>
    </w:p>
    <w:p w:rsidR="00AF0F43" w:rsidRDefault="00AF0F43">
      <w:pPr>
        <w:rPr>
          <w:sz w:val="24"/>
          <w:szCs w:val="24"/>
        </w:rPr>
      </w:pPr>
      <w:r>
        <w:rPr>
          <w:sz w:val="24"/>
          <w:szCs w:val="24"/>
        </w:rPr>
        <w:t xml:space="preserve">Query from the group regarding tetanus boosters – Julie explained the nurse team review medical records to see if indicated, if they are the injection is given. </w:t>
      </w:r>
    </w:p>
    <w:p w:rsidR="00D21C58" w:rsidRDefault="00AF0F43">
      <w:pPr>
        <w:rPr>
          <w:sz w:val="24"/>
          <w:szCs w:val="24"/>
        </w:rPr>
      </w:pPr>
      <w:r>
        <w:rPr>
          <w:sz w:val="24"/>
          <w:szCs w:val="24"/>
        </w:rPr>
        <w:t>O</w:t>
      </w:r>
      <w:r w:rsidR="00D21C58">
        <w:rPr>
          <w:sz w:val="24"/>
          <w:szCs w:val="24"/>
        </w:rPr>
        <w:t>n 12 May worker</w:t>
      </w:r>
      <w:r w:rsidR="00850776">
        <w:rPr>
          <w:sz w:val="24"/>
          <w:szCs w:val="24"/>
        </w:rPr>
        <w:t>s from NHS Derbyshire are visiting</w:t>
      </w:r>
      <w:r w:rsidR="00D21C58">
        <w:rPr>
          <w:sz w:val="24"/>
          <w:szCs w:val="24"/>
        </w:rPr>
        <w:t xml:space="preserve"> to Ruskington Surgery to give advice on how to help people who might have Dementia. There will be 3 sessions </w:t>
      </w:r>
      <w:r>
        <w:rPr>
          <w:sz w:val="24"/>
          <w:szCs w:val="24"/>
        </w:rPr>
        <w:t>– 11.00 am, 1.00pm and 3.00 pm.  Julie explained the practice team are all attending and offered to members of the PPG.</w:t>
      </w:r>
    </w:p>
    <w:p w:rsidR="00AF0F43" w:rsidRDefault="00AF0F43">
      <w:pPr>
        <w:rPr>
          <w:sz w:val="24"/>
          <w:szCs w:val="24"/>
        </w:rPr>
      </w:pPr>
    </w:p>
    <w:p w:rsidR="00AF0F43" w:rsidRDefault="00AF0F43">
      <w:pPr>
        <w:rPr>
          <w:sz w:val="24"/>
          <w:szCs w:val="24"/>
        </w:rPr>
      </w:pPr>
    </w:p>
    <w:p w:rsidR="00D21C58" w:rsidRDefault="00D21C58">
      <w:pPr>
        <w:rPr>
          <w:sz w:val="24"/>
          <w:szCs w:val="24"/>
        </w:rPr>
      </w:pPr>
      <w:r>
        <w:rPr>
          <w:sz w:val="24"/>
          <w:szCs w:val="24"/>
        </w:rPr>
        <w:lastRenderedPageBreak/>
        <w:t>People who might be prone to this condition –</w:t>
      </w:r>
    </w:p>
    <w:p w:rsidR="00D21C58" w:rsidRDefault="00D21C58" w:rsidP="00D21C58">
      <w:pPr>
        <w:pStyle w:val="ListParagraph"/>
        <w:numPr>
          <w:ilvl w:val="0"/>
          <w:numId w:val="14"/>
        </w:numPr>
        <w:rPr>
          <w:sz w:val="24"/>
          <w:szCs w:val="24"/>
        </w:rPr>
      </w:pPr>
      <w:r>
        <w:rPr>
          <w:sz w:val="24"/>
          <w:szCs w:val="24"/>
        </w:rPr>
        <w:t xml:space="preserve">Over 40  Downs </w:t>
      </w:r>
      <w:r w:rsidR="00F107D9">
        <w:rPr>
          <w:sz w:val="24"/>
          <w:szCs w:val="24"/>
        </w:rPr>
        <w:t>Syndrome</w:t>
      </w:r>
    </w:p>
    <w:p w:rsidR="00F107D9" w:rsidRDefault="00F107D9" w:rsidP="00D21C58">
      <w:pPr>
        <w:pStyle w:val="ListParagraph"/>
        <w:numPr>
          <w:ilvl w:val="0"/>
          <w:numId w:val="14"/>
        </w:numPr>
        <w:rPr>
          <w:sz w:val="24"/>
          <w:szCs w:val="24"/>
        </w:rPr>
      </w:pPr>
      <w:r>
        <w:rPr>
          <w:sz w:val="24"/>
          <w:szCs w:val="24"/>
        </w:rPr>
        <w:t>Over 50 with Learning Difficulties</w:t>
      </w:r>
    </w:p>
    <w:p w:rsidR="00F107D9" w:rsidRDefault="00F107D9" w:rsidP="00D21C58">
      <w:pPr>
        <w:pStyle w:val="ListParagraph"/>
        <w:numPr>
          <w:ilvl w:val="0"/>
          <w:numId w:val="14"/>
        </w:numPr>
        <w:rPr>
          <w:sz w:val="24"/>
          <w:szCs w:val="24"/>
        </w:rPr>
      </w:pPr>
      <w:r>
        <w:rPr>
          <w:sz w:val="24"/>
          <w:szCs w:val="24"/>
        </w:rPr>
        <w:t>Over 60 Diabetic, Heart disease</w:t>
      </w:r>
      <w:r w:rsidR="00187097">
        <w:rPr>
          <w:sz w:val="24"/>
          <w:szCs w:val="24"/>
        </w:rPr>
        <w:t xml:space="preserve">s </w:t>
      </w:r>
      <w:r>
        <w:rPr>
          <w:sz w:val="24"/>
          <w:szCs w:val="24"/>
        </w:rPr>
        <w:t>, Smokers, Obese, Neurological conditions.</w:t>
      </w:r>
    </w:p>
    <w:p w:rsidR="00F107D9" w:rsidRDefault="00F107D9" w:rsidP="00F107D9">
      <w:pPr>
        <w:rPr>
          <w:b/>
          <w:sz w:val="24"/>
          <w:szCs w:val="24"/>
        </w:rPr>
      </w:pPr>
      <w:r>
        <w:rPr>
          <w:sz w:val="24"/>
          <w:szCs w:val="24"/>
        </w:rPr>
        <w:t xml:space="preserve"> </w:t>
      </w:r>
      <w:r w:rsidRPr="00F107D9">
        <w:rPr>
          <w:b/>
          <w:sz w:val="24"/>
          <w:szCs w:val="24"/>
        </w:rPr>
        <w:t xml:space="preserve">6. A O B </w:t>
      </w:r>
    </w:p>
    <w:p w:rsidR="00F107D9" w:rsidRDefault="00F107D9" w:rsidP="00F107D9">
      <w:pPr>
        <w:rPr>
          <w:sz w:val="24"/>
          <w:szCs w:val="24"/>
        </w:rPr>
      </w:pPr>
      <w:r w:rsidRPr="00F107D9">
        <w:rPr>
          <w:sz w:val="24"/>
          <w:szCs w:val="24"/>
        </w:rPr>
        <w:t>1. Linda Butterworth</w:t>
      </w:r>
      <w:r>
        <w:rPr>
          <w:sz w:val="24"/>
          <w:szCs w:val="24"/>
        </w:rPr>
        <w:t xml:space="preserve"> enquired about Breast Screening. The M</w:t>
      </w:r>
      <w:r w:rsidR="00850776">
        <w:rPr>
          <w:sz w:val="24"/>
          <w:szCs w:val="24"/>
        </w:rPr>
        <w:t>obile</w:t>
      </w:r>
      <w:r>
        <w:rPr>
          <w:sz w:val="24"/>
          <w:szCs w:val="24"/>
        </w:rPr>
        <w:t xml:space="preserve"> Unit will be in the Medical Centre car park from the end of April.</w:t>
      </w:r>
    </w:p>
    <w:p w:rsidR="00F107D9" w:rsidRDefault="00F107D9" w:rsidP="00F107D9">
      <w:pPr>
        <w:rPr>
          <w:sz w:val="24"/>
          <w:szCs w:val="24"/>
        </w:rPr>
      </w:pPr>
      <w:r>
        <w:rPr>
          <w:sz w:val="24"/>
          <w:szCs w:val="24"/>
        </w:rPr>
        <w:t>2. Bowel Cancer Screening is a National Screening Service and a kit is sent every 2 years.</w:t>
      </w:r>
      <w:r w:rsidR="00DA7505">
        <w:rPr>
          <w:sz w:val="24"/>
          <w:szCs w:val="24"/>
        </w:rPr>
        <w:t xml:space="preserve"> The scheme has been extended to people over 74.</w:t>
      </w:r>
    </w:p>
    <w:p w:rsidR="00DA7505" w:rsidRDefault="00DA7505" w:rsidP="00F107D9">
      <w:pPr>
        <w:rPr>
          <w:sz w:val="24"/>
          <w:szCs w:val="24"/>
        </w:rPr>
      </w:pPr>
      <w:r>
        <w:rPr>
          <w:sz w:val="24"/>
          <w:szCs w:val="24"/>
        </w:rPr>
        <w:t xml:space="preserve">3.Linda asked about letters to the Surgery after a patient has visited a Consultant or had a stay in hospital. </w:t>
      </w:r>
      <w:r w:rsidR="00850776">
        <w:rPr>
          <w:sz w:val="24"/>
          <w:szCs w:val="24"/>
        </w:rPr>
        <w:t>I</w:t>
      </w:r>
      <w:r w:rsidR="00273C2C">
        <w:rPr>
          <w:sz w:val="24"/>
          <w:szCs w:val="24"/>
        </w:rPr>
        <w:t xml:space="preserve">f admitted to Lincoln, Boston or Grantham the Surgery receives a daily admissions report and all letters and emails are checked every 2 </w:t>
      </w:r>
      <w:r w:rsidR="00850776">
        <w:rPr>
          <w:sz w:val="24"/>
          <w:szCs w:val="24"/>
        </w:rPr>
        <w:t xml:space="preserve">hours. Communication with other </w:t>
      </w:r>
      <w:r w:rsidR="00273C2C">
        <w:rPr>
          <w:sz w:val="24"/>
          <w:szCs w:val="24"/>
        </w:rPr>
        <w:t>hospitals are not so swift. If on leaving hospital patients are given medicines the Surgery cannot dispense more of the same until they receive written confirmation from the hospital.</w:t>
      </w:r>
      <w:r w:rsidR="00850776">
        <w:rPr>
          <w:sz w:val="24"/>
          <w:szCs w:val="24"/>
        </w:rPr>
        <w:t xml:space="preserve"> This often results in </w:t>
      </w:r>
      <w:r w:rsidR="00273C2C">
        <w:rPr>
          <w:sz w:val="24"/>
          <w:szCs w:val="24"/>
        </w:rPr>
        <w:t>doctor</w:t>
      </w:r>
      <w:r w:rsidR="00850776">
        <w:rPr>
          <w:sz w:val="24"/>
          <w:szCs w:val="24"/>
        </w:rPr>
        <w:t>s</w:t>
      </w:r>
      <w:r w:rsidR="00273C2C">
        <w:rPr>
          <w:sz w:val="24"/>
          <w:szCs w:val="24"/>
        </w:rPr>
        <w:t xml:space="preserve"> having to phone the hospital concerned to be certain the drug is still needed.</w:t>
      </w:r>
    </w:p>
    <w:p w:rsidR="00273C2C" w:rsidRDefault="00012697" w:rsidP="00F107D9">
      <w:pPr>
        <w:rPr>
          <w:sz w:val="24"/>
          <w:szCs w:val="24"/>
        </w:rPr>
      </w:pPr>
      <w:r>
        <w:rPr>
          <w:sz w:val="24"/>
          <w:szCs w:val="24"/>
        </w:rPr>
        <w:t xml:space="preserve">4. Linda </w:t>
      </w:r>
      <w:r w:rsidR="00273C2C">
        <w:rPr>
          <w:sz w:val="24"/>
          <w:szCs w:val="24"/>
        </w:rPr>
        <w:t xml:space="preserve">has booked </w:t>
      </w:r>
      <w:r>
        <w:rPr>
          <w:sz w:val="24"/>
          <w:szCs w:val="24"/>
        </w:rPr>
        <w:t xml:space="preserve">us to help at the Methodist Church monthly coffee morning later in the year. The surgery would benefit from the proceeds and it was suggested could be put towards </w:t>
      </w:r>
      <w:r w:rsidR="00850776">
        <w:rPr>
          <w:sz w:val="24"/>
          <w:szCs w:val="24"/>
        </w:rPr>
        <w:t xml:space="preserve">a pulseoximeter </w:t>
      </w:r>
      <w:r>
        <w:rPr>
          <w:sz w:val="24"/>
          <w:szCs w:val="24"/>
        </w:rPr>
        <w:t>for children which is needed by the Nurse Practitioner.</w:t>
      </w:r>
    </w:p>
    <w:p w:rsidR="00012697" w:rsidRDefault="00012697" w:rsidP="00F107D9">
      <w:pPr>
        <w:rPr>
          <w:sz w:val="24"/>
          <w:szCs w:val="24"/>
        </w:rPr>
      </w:pPr>
      <w:r>
        <w:rPr>
          <w:sz w:val="24"/>
          <w:szCs w:val="24"/>
        </w:rPr>
        <w:t xml:space="preserve">5. Jean Fletcher and Rosemary King will be in the Surgery waiting area on Monday 11 May as representatives of the PPG to listen to any problems or suggestions patients may have. </w:t>
      </w:r>
    </w:p>
    <w:p w:rsidR="00012697" w:rsidRDefault="00012697" w:rsidP="00F107D9">
      <w:pPr>
        <w:rPr>
          <w:sz w:val="24"/>
          <w:szCs w:val="24"/>
        </w:rPr>
      </w:pPr>
      <w:r>
        <w:rPr>
          <w:sz w:val="24"/>
          <w:szCs w:val="24"/>
        </w:rPr>
        <w:t>6. Money raised</w:t>
      </w:r>
      <w:r w:rsidR="0046773C">
        <w:rPr>
          <w:sz w:val="24"/>
          <w:szCs w:val="24"/>
        </w:rPr>
        <w:t xml:space="preserve"> at the Surgery Open day will be donated to LIVES. </w:t>
      </w:r>
    </w:p>
    <w:p w:rsidR="0046773C" w:rsidRDefault="0046773C" w:rsidP="00F107D9">
      <w:pPr>
        <w:rPr>
          <w:sz w:val="24"/>
          <w:szCs w:val="24"/>
        </w:rPr>
      </w:pPr>
      <w:r>
        <w:rPr>
          <w:sz w:val="24"/>
          <w:szCs w:val="24"/>
        </w:rPr>
        <w:t xml:space="preserve">7. Wendy Dann asked </w:t>
      </w:r>
      <w:r w:rsidR="00850776">
        <w:rPr>
          <w:sz w:val="24"/>
          <w:szCs w:val="24"/>
        </w:rPr>
        <w:t>for patients</w:t>
      </w:r>
      <w:r>
        <w:rPr>
          <w:sz w:val="24"/>
          <w:szCs w:val="24"/>
        </w:rPr>
        <w:t xml:space="preserve"> names to remain longer on the </w:t>
      </w:r>
      <w:r w:rsidR="00850776">
        <w:rPr>
          <w:sz w:val="24"/>
          <w:szCs w:val="24"/>
        </w:rPr>
        <w:t xml:space="preserve">prompt </w:t>
      </w:r>
      <w:r>
        <w:rPr>
          <w:sz w:val="24"/>
          <w:szCs w:val="24"/>
        </w:rPr>
        <w:t xml:space="preserve">screen. Also </w:t>
      </w:r>
      <w:r w:rsidR="00850776">
        <w:rPr>
          <w:sz w:val="24"/>
          <w:szCs w:val="24"/>
        </w:rPr>
        <w:t xml:space="preserve">would it be possible for the surgery to offer a hearing aid battery replacement service. </w:t>
      </w:r>
    </w:p>
    <w:p w:rsidR="00D21C58" w:rsidRDefault="0046773C">
      <w:pPr>
        <w:rPr>
          <w:sz w:val="24"/>
          <w:szCs w:val="24"/>
        </w:rPr>
      </w:pPr>
      <w:r>
        <w:rPr>
          <w:sz w:val="24"/>
          <w:szCs w:val="24"/>
        </w:rPr>
        <w:t xml:space="preserve">8. Julia Dabbs was told the Fire Alarm is tested each week and a full evacuation is carried out annually. </w:t>
      </w:r>
    </w:p>
    <w:p w:rsidR="00850776" w:rsidRDefault="00850776">
      <w:pPr>
        <w:rPr>
          <w:sz w:val="24"/>
          <w:szCs w:val="24"/>
        </w:rPr>
      </w:pPr>
    </w:p>
    <w:p w:rsidR="00691B66" w:rsidRDefault="00691B66">
      <w:pPr>
        <w:rPr>
          <w:sz w:val="24"/>
          <w:szCs w:val="24"/>
        </w:rPr>
      </w:pPr>
      <w:r>
        <w:rPr>
          <w:sz w:val="24"/>
          <w:szCs w:val="24"/>
        </w:rPr>
        <w:t>The next meeting</w:t>
      </w:r>
      <w:r w:rsidR="000533C5">
        <w:rPr>
          <w:sz w:val="24"/>
          <w:szCs w:val="24"/>
        </w:rPr>
        <w:t xml:space="preserve"> of the PPG</w:t>
      </w:r>
      <w:r w:rsidR="007B3FA6">
        <w:rPr>
          <w:sz w:val="24"/>
          <w:szCs w:val="24"/>
        </w:rPr>
        <w:t xml:space="preserve"> will be Tuesday 2</w:t>
      </w:r>
      <w:r w:rsidR="007B3FA6" w:rsidRPr="007B3FA6">
        <w:rPr>
          <w:sz w:val="24"/>
          <w:szCs w:val="24"/>
          <w:vertAlign w:val="superscript"/>
        </w:rPr>
        <w:t>nd</w:t>
      </w:r>
      <w:r w:rsidR="007B3FA6">
        <w:rPr>
          <w:sz w:val="24"/>
          <w:szCs w:val="24"/>
        </w:rPr>
        <w:t xml:space="preserve"> June</w:t>
      </w:r>
      <w:bookmarkStart w:id="0" w:name="_GoBack"/>
      <w:bookmarkEnd w:id="0"/>
      <w:r w:rsidR="00850776">
        <w:rPr>
          <w:sz w:val="24"/>
          <w:szCs w:val="24"/>
        </w:rPr>
        <w:t xml:space="preserve"> </w:t>
      </w:r>
      <w:r>
        <w:rPr>
          <w:sz w:val="24"/>
          <w:szCs w:val="24"/>
        </w:rPr>
        <w:t xml:space="preserve"> 2015 at the Ruskington Surgery at 2,00 pm.</w:t>
      </w:r>
    </w:p>
    <w:p w:rsidR="00691B66" w:rsidRDefault="00691B66">
      <w:pPr>
        <w:rPr>
          <w:sz w:val="24"/>
          <w:szCs w:val="24"/>
        </w:rPr>
      </w:pPr>
      <w:r>
        <w:rPr>
          <w:sz w:val="24"/>
          <w:szCs w:val="24"/>
        </w:rPr>
        <w:t>Subsequent dates</w:t>
      </w:r>
      <w:r w:rsidR="00850776">
        <w:rPr>
          <w:sz w:val="24"/>
          <w:szCs w:val="24"/>
        </w:rPr>
        <w:t xml:space="preserve"> are: </w:t>
      </w:r>
      <w:r>
        <w:rPr>
          <w:sz w:val="24"/>
          <w:szCs w:val="24"/>
        </w:rPr>
        <w:t xml:space="preserve"> Tuesday 6 October at 2.00 pm and Tuesday 1 December at 1.00.pm.</w:t>
      </w:r>
    </w:p>
    <w:p w:rsidR="00691B66" w:rsidRDefault="00691B66">
      <w:pPr>
        <w:rPr>
          <w:sz w:val="24"/>
          <w:szCs w:val="24"/>
        </w:rPr>
      </w:pPr>
    </w:p>
    <w:p w:rsidR="00691B66" w:rsidRDefault="00691B66">
      <w:pPr>
        <w:rPr>
          <w:sz w:val="24"/>
          <w:szCs w:val="24"/>
        </w:rPr>
      </w:pPr>
      <w:r>
        <w:rPr>
          <w:sz w:val="24"/>
          <w:szCs w:val="24"/>
        </w:rPr>
        <w:t xml:space="preserve">Anne Cunningham </w:t>
      </w:r>
    </w:p>
    <w:p w:rsidR="00691B66" w:rsidRDefault="00850776">
      <w:pPr>
        <w:rPr>
          <w:sz w:val="24"/>
          <w:szCs w:val="24"/>
        </w:rPr>
      </w:pPr>
      <w:r>
        <w:rPr>
          <w:sz w:val="24"/>
          <w:szCs w:val="24"/>
        </w:rPr>
        <w:lastRenderedPageBreak/>
        <w:t>Thursday 9 April</w:t>
      </w:r>
      <w:r w:rsidR="00691B66">
        <w:rPr>
          <w:sz w:val="24"/>
          <w:szCs w:val="24"/>
        </w:rPr>
        <w:t xml:space="preserve"> 2015</w:t>
      </w:r>
    </w:p>
    <w:p w:rsidR="00FE474C" w:rsidRDefault="00FE474C">
      <w:pPr>
        <w:rPr>
          <w:sz w:val="24"/>
          <w:szCs w:val="24"/>
        </w:rPr>
      </w:pPr>
    </w:p>
    <w:p w:rsidR="00F814D6" w:rsidRDefault="00F814D6">
      <w:pPr>
        <w:rPr>
          <w:sz w:val="24"/>
          <w:szCs w:val="24"/>
        </w:rPr>
      </w:pPr>
    </w:p>
    <w:p w:rsidR="00691B66" w:rsidRDefault="00691B66">
      <w:pPr>
        <w:rPr>
          <w:sz w:val="24"/>
          <w:szCs w:val="24"/>
        </w:rPr>
      </w:pPr>
    </w:p>
    <w:p w:rsidR="00402C20" w:rsidRPr="00F06455" w:rsidRDefault="00402C20">
      <w:pPr>
        <w:rPr>
          <w:sz w:val="24"/>
          <w:szCs w:val="24"/>
        </w:rPr>
      </w:pPr>
    </w:p>
    <w:p w:rsidR="00F06455" w:rsidRPr="00F06455" w:rsidRDefault="00F06455">
      <w:pPr>
        <w:rPr>
          <w:sz w:val="24"/>
          <w:szCs w:val="24"/>
        </w:rPr>
      </w:pPr>
    </w:p>
    <w:p w:rsidR="007C66E2" w:rsidRPr="007C66E2" w:rsidRDefault="007C66E2">
      <w:pPr>
        <w:rPr>
          <w:b/>
          <w:sz w:val="24"/>
          <w:szCs w:val="24"/>
        </w:rPr>
      </w:pPr>
    </w:p>
    <w:p w:rsidR="00E77D38" w:rsidRDefault="00E77D38">
      <w:pPr>
        <w:rPr>
          <w:sz w:val="24"/>
          <w:szCs w:val="24"/>
        </w:rPr>
      </w:pPr>
    </w:p>
    <w:p w:rsidR="009A7525" w:rsidRPr="007E3D6A" w:rsidRDefault="009A7525">
      <w:pPr>
        <w:rPr>
          <w:sz w:val="24"/>
          <w:szCs w:val="24"/>
        </w:rPr>
      </w:pPr>
    </w:p>
    <w:p w:rsidR="008E07DC" w:rsidRDefault="008E07DC">
      <w:pPr>
        <w:rPr>
          <w:sz w:val="24"/>
          <w:szCs w:val="24"/>
        </w:rPr>
      </w:pPr>
    </w:p>
    <w:p w:rsidR="0049582B" w:rsidRDefault="0049582B" w:rsidP="00E811F7">
      <w:pPr>
        <w:rPr>
          <w:sz w:val="24"/>
          <w:szCs w:val="24"/>
        </w:rPr>
      </w:pPr>
    </w:p>
    <w:p w:rsidR="0049582B" w:rsidRPr="00925805" w:rsidRDefault="0049582B" w:rsidP="00E811F7">
      <w:pPr>
        <w:rPr>
          <w:sz w:val="24"/>
          <w:szCs w:val="24"/>
        </w:rPr>
      </w:pPr>
    </w:p>
    <w:p w:rsidR="001A7CE4" w:rsidRPr="001A7CE4" w:rsidRDefault="001A7CE4" w:rsidP="00E811F7">
      <w:pPr>
        <w:rPr>
          <w:b/>
          <w:sz w:val="24"/>
          <w:szCs w:val="24"/>
        </w:rPr>
      </w:pPr>
    </w:p>
    <w:p w:rsidR="00C02B99" w:rsidRDefault="00C02B99" w:rsidP="00E811F7">
      <w:pPr>
        <w:rPr>
          <w:sz w:val="24"/>
          <w:szCs w:val="24"/>
        </w:rPr>
      </w:pPr>
    </w:p>
    <w:p w:rsidR="00C02B99" w:rsidRPr="00E811F7" w:rsidRDefault="00C02B99" w:rsidP="00E811F7">
      <w:pPr>
        <w:rPr>
          <w:sz w:val="24"/>
          <w:szCs w:val="24"/>
        </w:rPr>
      </w:pPr>
    </w:p>
    <w:p w:rsidR="00EF503E" w:rsidRPr="00C02B99" w:rsidRDefault="00DB3205" w:rsidP="008C727C">
      <w:pPr>
        <w:rPr>
          <w:b/>
          <w:sz w:val="24"/>
          <w:szCs w:val="24"/>
        </w:rPr>
      </w:pPr>
      <w:r>
        <w:rPr>
          <w:sz w:val="24"/>
          <w:szCs w:val="24"/>
        </w:rPr>
        <w:t xml:space="preserve">                                          </w:t>
      </w:r>
      <w:r w:rsidR="009830C8">
        <w:rPr>
          <w:sz w:val="24"/>
          <w:szCs w:val="24"/>
        </w:rPr>
        <w:t xml:space="preserve">                                                              </w:t>
      </w:r>
      <w:r>
        <w:rPr>
          <w:sz w:val="24"/>
          <w:szCs w:val="24"/>
        </w:rPr>
        <w:t xml:space="preserve">                                                 </w:t>
      </w:r>
      <w:r w:rsidR="00405B9D">
        <w:rPr>
          <w:sz w:val="24"/>
          <w:szCs w:val="24"/>
        </w:rPr>
        <w:t xml:space="preserve">                                                                   </w:t>
      </w:r>
    </w:p>
    <w:p w:rsidR="00EF503E" w:rsidRDefault="00EF503E" w:rsidP="008C727C">
      <w:pPr>
        <w:rPr>
          <w:sz w:val="24"/>
          <w:szCs w:val="24"/>
        </w:rPr>
      </w:pPr>
    </w:p>
    <w:p w:rsidR="00EF503E" w:rsidRDefault="00EF503E" w:rsidP="008C727C">
      <w:pPr>
        <w:rPr>
          <w:sz w:val="24"/>
          <w:szCs w:val="24"/>
        </w:rPr>
      </w:pPr>
    </w:p>
    <w:p w:rsidR="00EF503E" w:rsidRPr="00CE19AF" w:rsidRDefault="00EF503E" w:rsidP="008C727C">
      <w:pPr>
        <w:rPr>
          <w:sz w:val="24"/>
          <w:szCs w:val="24"/>
        </w:rPr>
      </w:pPr>
    </w:p>
    <w:p w:rsidR="008C727C" w:rsidRPr="008C727C" w:rsidRDefault="008C727C" w:rsidP="008C727C">
      <w:pPr>
        <w:rPr>
          <w:sz w:val="24"/>
          <w:szCs w:val="24"/>
        </w:rPr>
      </w:pPr>
    </w:p>
    <w:p w:rsidR="008C727C" w:rsidRPr="008C727C" w:rsidRDefault="008C727C" w:rsidP="008C727C">
      <w:pPr>
        <w:ind w:left="360"/>
        <w:rPr>
          <w:sz w:val="24"/>
          <w:szCs w:val="24"/>
        </w:rPr>
      </w:pPr>
    </w:p>
    <w:p w:rsidR="008C727C" w:rsidRPr="008C727C" w:rsidRDefault="008C727C" w:rsidP="008C727C">
      <w:pPr>
        <w:ind w:left="360"/>
        <w:rPr>
          <w:b/>
          <w:sz w:val="24"/>
          <w:szCs w:val="24"/>
        </w:rPr>
      </w:pPr>
    </w:p>
    <w:p w:rsidR="00405B9D" w:rsidRPr="00405B9D" w:rsidRDefault="00405B9D">
      <w:pPr>
        <w:rPr>
          <w:sz w:val="24"/>
          <w:szCs w:val="24"/>
        </w:rPr>
      </w:pPr>
    </w:p>
    <w:p w:rsidR="00655859" w:rsidRDefault="00655859">
      <w:pPr>
        <w:rPr>
          <w:sz w:val="24"/>
          <w:szCs w:val="24"/>
        </w:rPr>
      </w:pPr>
    </w:p>
    <w:p w:rsidR="00655859" w:rsidRPr="00655859" w:rsidRDefault="00655859">
      <w:pPr>
        <w:rPr>
          <w:b/>
          <w:sz w:val="24"/>
          <w:szCs w:val="24"/>
        </w:rPr>
      </w:pPr>
    </w:p>
    <w:p w:rsidR="00BB3D61" w:rsidRPr="005B4B82" w:rsidRDefault="00BB3D61">
      <w:pPr>
        <w:rPr>
          <w:sz w:val="24"/>
          <w:szCs w:val="24"/>
        </w:rPr>
      </w:pPr>
    </w:p>
    <w:p w:rsidR="003360C1" w:rsidRPr="00A214E5" w:rsidRDefault="003360C1">
      <w:pPr>
        <w:rPr>
          <w:sz w:val="24"/>
          <w:szCs w:val="24"/>
        </w:rPr>
      </w:pPr>
    </w:p>
    <w:sectPr w:rsidR="003360C1" w:rsidRPr="00A2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95C"/>
    <w:multiLevelType w:val="hybridMultilevel"/>
    <w:tmpl w:val="5D785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C5093"/>
    <w:multiLevelType w:val="hybridMultilevel"/>
    <w:tmpl w:val="1BD40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7263C"/>
    <w:multiLevelType w:val="hybridMultilevel"/>
    <w:tmpl w:val="4C640666"/>
    <w:lvl w:ilvl="0" w:tplc="06C86DA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06E63"/>
    <w:multiLevelType w:val="hybridMultilevel"/>
    <w:tmpl w:val="8E025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820E1"/>
    <w:multiLevelType w:val="hybridMultilevel"/>
    <w:tmpl w:val="63D2C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823A2"/>
    <w:multiLevelType w:val="hybridMultilevel"/>
    <w:tmpl w:val="46D26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752226"/>
    <w:multiLevelType w:val="hybridMultilevel"/>
    <w:tmpl w:val="048A7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9588B"/>
    <w:multiLevelType w:val="hybridMultilevel"/>
    <w:tmpl w:val="4D9A6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90923"/>
    <w:multiLevelType w:val="hybridMultilevel"/>
    <w:tmpl w:val="3A4CFA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D9771B"/>
    <w:multiLevelType w:val="hybridMultilevel"/>
    <w:tmpl w:val="5F48C3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981AC3"/>
    <w:multiLevelType w:val="hybridMultilevel"/>
    <w:tmpl w:val="AD4842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AA39B4"/>
    <w:multiLevelType w:val="hybridMultilevel"/>
    <w:tmpl w:val="FBC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9C71C6"/>
    <w:multiLevelType w:val="hybridMultilevel"/>
    <w:tmpl w:val="B4ACE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47BD5"/>
    <w:multiLevelType w:val="hybridMultilevel"/>
    <w:tmpl w:val="EBDC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9"/>
  </w:num>
  <w:num w:numId="5">
    <w:abstractNumId w:val="2"/>
  </w:num>
  <w:num w:numId="6">
    <w:abstractNumId w:val="10"/>
  </w:num>
  <w:num w:numId="7">
    <w:abstractNumId w:val="6"/>
  </w:num>
  <w:num w:numId="8">
    <w:abstractNumId w:val="4"/>
  </w:num>
  <w:num w:numId="9">
    <w:abstractNumId w:val="1"/>
  </w:num>
  <w:num w:numId="10">
    <w:abstractNumId w:val="7"/>
  </w:num>
  <w:num w:numId="11">
    <w:abstractNumId w:val="0"/>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2"/>
    <w:rsid w:val="00001BA6"/>
    <w:rsid w:val="00012697"/>
    <w:rsid w:val="000137FB"/>
    <w:rsid w:val="00017851"/>
    <w:rsid w:val="00035896"/>
    <w:rsid w:val="00046591"/>
    <w:rsid w:val="000533C5"/>
    <w:rsid w:val="00072B08"/>
    <w:rsid w:val="00083C8A"/>
    <w:rsid w:val="00087DE1"/>
    <w:rsid w:val="000E3096"/>
    <w:rsid w:val="000F5781"/>
    <w:rsid w:val="0017708F"/>
    <w:rsid w:val="00185FB5"/>
    <w:rsid w:val="00187097"/>
    <w:rsid w:val="001A7CE4"/>
    <w:rsid w:val="001B234D"/>
    <w:rsid w:val="001C0E30"/>
    <w:rsid w:val="001D3F62"/>
    <w:rsid w:val="001E0803"/>
    <w:rsid w:val="00207F39"/>
    <w:rsid w:val="00211DAC"/>
    <w:rsid w:val="002205E5"/>
    <w:rsid w:val="0023733A"/>
    <w:rsid w:val="0027294C"/>
    <w:rsid w:val="00273C2C"/>
    <w:rsid w:val="00283560"/>
    <w:rsid w:val="002A01ED"/>
    <w:rsid w:val="002A1E93"/>
    <w:rsid w:val="002A30D4"/>
    <w:rsid w:val="002C564C"/>
    <w:rsid w:val="002D1618"/>
    <w:rsid w:val="002E06EC"/>
    <w:rsid w:val="002E4C06"/>
    <w:rsid w:val="00316119"/>
    <w:rsid w:val="003360C1"/>
    <w:rsid w:val="003610CD"/>
    <w:rsid w:val="003672FB"/>
    <w:rsid w:val="00382EE9"/>
    <w:rsid w:val="003A5587"/>
    <w:rsid w:val="003A5A8F"/>
    <w:rsid w:val="003B7B01"/>
    <w:rsid w:val="003C1619"/>
    <w:rsid w:val="003D2178"/>
    <w:rsid w:val="003F241C"/>
    <w:rsid w:val="003F65EE"/>
    <w:rsid w:val="00402C20"/>
    <w:rsid w:val="00405B9D"/>
    <w:rsid w:val="0041779E"/>
    <w:rsid w:val="0042387B"/>
    <w:rsid w:val="00427064"/>
    <w:rsid w:val="004617AC"/>
    <w:rsid w:val="0046773C"/>
    <w:rsid w:val="00471838"/>
    <w:rsid w:val="004803EA"/>
    <w:rsid w:val="00491A82"/>
    <w:rsid w:val="00494965"/>
    <w:rsid w:val="0049582B"/>
    <w:rsid w:val="004C1EC1"/>
    <w:rsid w:val="004D0EBC"/>
    <w:rsid w:val="004E5605"/>
    <w:rsid w:val="00512911"/>
    <w:rsid w:val="00532835"/>
    <w:rsid w:val="00544669"/>
    <w:rsid w:val="00572055"/>
    <w:rsid w:val="0058747D"/>
    <w:rsid w:val="0059005D"/>
    <w:rsid w:val="00592C7D"/>
    <w:rsid w:val="005A2402"/>
    <w:rsid w:val="005A6FBB"/>
    <w:rsid w:val="005B0B8D"/>
    <w:rsid w:val="005B4B82"/>
    <w:rsid w:val="005B7743"/>
    <w:rsid w:val="005D1013"/>
    <w:rsid w:val="005D542B"/>
    <w:rsid w:val="005E1ECD"/>
    <w:rsid w:val="005E553D"/>
    <w:rsid w:val="00617B17"/>
    <w:rsid w:val="00626228"/>
    <w:rsid w:val="00654759"/>
    <w:rsid w:val="00655859"/>
    <w:rsid w:val="00657662"/>
    <w:rsid w:val="006639E6"/>
    <w:rsid w:val="00684D50"/>
    <w:rsid w:val="00684DF0"/>
    <w:rsid w:val="00691960"/>
    <w:rsid w:val="00691B66"/>
    <w:rsid w:val="00694AC6"/>
    <w:rsid w:val="006A099D"/>
    <w:rsid w:val="006D3B1C"/>
    <w:rsid w:val="006F7470"/>
    <w:rsid w:val="00704F0C"/>
    <w:rsid w:val="007130B1"/>
    <w:rsid w:val="007228AB"/>
    <w:rsid w:val="007303E3"/>
    <w:rsid w:val="007314BE"/>
    <w:rsid w:val="00743AF9"/>
    <w:rsid w:val="00777997"/>
    <w:rsid w:val="00777E2B"/>
    <w:rsid w:val="00790F47"/>
    <w:rsid w:val="00793B12"/>
    <w:rsid w:val="00796D22"/>
    <w:rsid w:val="007A1CBF"/>
    <w:rsid w:val="007A1DFD"/>
    <w:rsid w:val="007B3FA6"/>
    <w:rsid w:val="007C4D1B"/>
    <w:rsid w:val="007C66E2"/>
    <w:rsid w:val="007E3D6A"/>
    <w:rsid w:val="007E4F35"/>
    <w:rsid w:val="007F50DB"/>
    <w:rsid w:val="007F71DE"/>
    <w:rsid w:val="00806679"/>
    <w:rsid w:val="00815712"/>
    <w:rsid w:val="00826400"/>
    <w:rsid w:val="00833045"/>
    <w:rsid w:val="00850776"/>
    <w:rsid w:val="008522B6"/>
    <w:rsid w:val="00874F29"/>
    <w:rsid w:val="00877DEC"/>
    <w:rsid w:val="00882B85"/>
    <w:rsid w:val="008852A4"/>
    <w:rsid w:val="008B2DDF"/>
    <w:rsid w:val="008B658A"/>
    <w:rsid w:val="008C6F5D"/>
    <w:rsid w:val="008C727C"/>
    <w:rsid w:val="008E07DC"/>
    <w:rsid w:val="008F137F"/>
    <w:rsid w:val="008F55E7"/>
    <w:rsid w:val="00904838"/>
    <w:rsid w:val="00916187"/>
    <w:rsid w:val="00922E87"/>
    <w:rsid w:val="00925805"/>
    <w:rsid w:val="00934AA9"/>
    <w:rsid w:val="009458D8"/>
    <w:rsid w:val="009830C8"/>
    <w:rsid w:val="009A41D6"/>
    <w:rsid w:val="009A7525"/>
    <w:rsid w:val="009B7ABD"/>
    <w:rsid w:val="009E4144"/>
    <w:rsid w:val="00A03066"/>
    <w:rsid w:val="00A162EA"/>
    <w:rsid w:val="00A214E5"/>
    <w:rsid w:val="00A53588"/>
    <w:rsid w:val="00A70186"/>
    <w:rsid w:val="00A70F25"/>
    <w:rsid w:val="00A9043C"/>
    <w:rsid w:val="00AA2888"/>
    <w:rsid w:val="00AE68A9"/>
    <w:rsid w:val="00AF07E7"/>
    <w:rsid w:val="00AF0F43"/>
    <w:rsid w:val="00AF5794"/>
    <w:rsid w:val="00B01945"/>
    <w:rsid w:val="00B05696"/>
    <w:rsid w:val="00B0749A"/>
    <w:rsid w:val="00B24EF1"/>
    <w:rsid w:val="00B32E82"/>
    <w:rsid w:val="00B408E1"/>
    <w:rsid w:val="00B657EE"/>
    <w:rsid w:val="00B73E28"/>
    <w:rsid w:val="00B82417"/>
    <w:rsid w:val="00BB3D61"/>
    <w:rsid w:val="00BB44C1"/>
    <w:rsid w:val="00BE2ADC"/>
    <w:rsid w:val="00BE5807"/>
    <w:rsid w:val="00BE6E7C"/>
    <w:rsid w:val="00BE725E"/>
    <w:rsid w:val="00BF2B2F"/>
    <w:rsid w:val="00C02B99"/>
    <w:rsid w:val="00C328DD"/>
    <w:rsid w:val="00C44D6A"/>
    <w:rsid w:val="00C468D4"/>
    <w:rsid w:val="00C81C90"/>
    <w:rsid w:val="00C91A74"/>
    <w:rsid w:val="00CA65DE"/>
    <w:rsid w:val="00CB4548"/>
    <w:rsid w:val="00CD4288"/>
    <w:rsid w:val="00CE19AF"/>
    <w:rsid w:val="00D21C58"/>
    <w:rsid w:val="00D2519B"/>
    <w:rsid w:val="00D52F40"/>
    <w:rsid w:val="00D57EE2"/>
    <w:rsid w:val="00D631C6"/>
    <w:rsid w:val="00D7191A"/>
    <w:rsid w:val="00DA4DAF"/>
    <w:rsid w:val="00DA7505"/>
    <w:rsid w:val="00DB2500"/>
    <w:rsid w:val="00DB2D8D"/>
    <w:rsid w:val="00DB3205"/>
    <w:rsid w:val="00DC1738"/>
    <w:rsid w:val="00DF003F"/>
    <w:rsid w:val="00DF3EAA"/>
    <w:rsid w:val="00DF7320"/>
    <w:rsid w:val="00E474F2"/>
    <w:rsid w:val="00E50D0D"/>
    <w:rsid w:val="00E61933"/>
    <w:rsid w:val="00E6412F"/>
    <w:rsid w:val="00E666C6"/>
    <w:rsid w:val="00E77D38"/>
    <w:rsid w:val="00E811F7"/>
    <w:rsid w:val="00E83047"/>
    <w:rsid w:val="00EB3722"/>
    <w:rsid w:val="00EC4F35"/>
    <w:rsid w:val="00EC67D9"/>
    <w:rsid w:val="00EF11B4"/>
    <w:rsid w:val="00EF503E"/>
    <w:rsid w:val="00F06455"/>
    <w:rsid w:val="00F107D9"/>
    <w:rsid w:val="00F64F6C"/>
    <w:rsid w:val="00F7365F"/>
    <w:rsid w:val="00F814D6"/>
    <w:rsid w:val="00F91F74"/>
    <w:rsid w:val="00F94A26"/>
    <w:rsid w:val="00F9783F"/>
    <w:rsid w:val="00FB2096"/>
    <w:rsid w:val="00FE474C"/>
    <w:rsid w:val="00FE5E5E"/>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line="240" w:lineRule="auto"/>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line="240" w:lineRule="auto"/>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Cunningham</dc:creator>
  <cp:lastModifiedBy>TPPUSER</cp:lastModifiedBy>
  <cp:revision>3</cp:revision>
  <cp:lastPrinted>2015-04-09T14:52:00Z</cp:lastPrinted>
  <dcterms:created xsi:type="dcterms:W3CDTF">2015-04-16T09:18:00Z</dcterms:created>
  <dcterms:modified xsi:type="dcterms:W3CDTF">2015-05-01T12:00:00Z</dcterms:modified>
</cp:coreProperties>
</file>