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D6A" w:rsidRDefault="00657662">
      <w:pPr>
        <w:rPr>
          <w:b/>
          <w:sz w:val="28"/>
          <w:szCs w:val="28"/>
        </w:rPr>
      </w:pPr>
      <w:r w:rsidRPr="00657662">
        <w:rPr>
          <w:b/>
          <w:sz w:val="28"/>
          <w:szCs w:val="28"/>
        </w:rPr>
        <w:t>Minutes of a Meeting</w:t>
      </w:r>
      <w:r>
        <w:rPr>
          <w:b/>
          <w:sz w:val="28"/>
          <w:szCs w:val="28"/>
        </w:rPr>
        <w:t xml:space="preserve"> of the Ruskington Patient Participation Group</w:t>
      </w:r>
      <w:r w:rsidR="002E4C06">
        <w:rPr>
          <w:b/>
          <w:sz w:val="28"/>
          <w:szCs w:val="28"/>
        </w:rPr>
        <w:t xml:space="preserve"> held at Ruskington Medical C</w:t>
      </w:r>
      <w:r w:rsidR="002A30D4">
        <w:rPr>
          <w:b/>
          <w:sz w:val="28"/>
          <w:szCs w:val="28"/>
        </w:rPr>
        <w:t>entre on Tuesday 3 February 2015 at 2</w:t>
      </w:r>
      <w:r>
        <w:rPr>
          <w:b/>
          <w:sz w:val="28"/>
          <w:szCs w:val="28"/>
        </w:rPr>
        <w:t>.00.pm.</w:t>
      </w:r>
    </w:p>
    <w:p w:rsidR="00657662" w:rsidRPr="008C6F5D" w:rsidRDefault="008C6F5D" w:rsidP="008C6F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657662" w:rsidRPr="008C6F5D">
        <w:rPr>
          <w:b/>
          <w:sz w:val="24"/>
          <w:szCs w:val="24"/>
        </w:rPr>
        <w:t>Present</w:t>
      </w:r>
    </w:p>
    <w:p w:rsidR="00657662" w:rsidRPr="00657662" w:rsidRDefault="00657662">
      <w:pPr>
        <w:rPr>
          <w:sz w:val="24"/>
          <w:szCs w:val="24"/>
        </w:rPr>
      </w:pPr>
      <w:proofErr w:type="gramStart"/>
      <w:r w:rsidRPr="00657662">
        <w:rPr>
          <w:sz w:val="24"/>
          <w:szCs w:val="24"/>
        </w:rPr>
        <w:t xml:space="preserve">Julie </w:t>
      </w:r>
      <w:r w:rsidR="00322265" w:rsidRPr="00657662">
        <w:rPr>
          <w:sz w:val="24"/>
          <w:szCs w:val="24"/>
        </w:rPr>
        <w:t>Walsh</w:t>
      </w:r>
      <w:r w:rsidR="00322265">
        <w:rPr>
          <w:sz w:val="24"/>
          <w:szCs w:val="24"/>
        </w:rPr>
        <w:t>,</w:t>
      </w:r>
      <w:r w:rsidR="003672FB">
        <w:rPr>
          <w:sz w:val="24"/>
          <w:szCs w:val="24"/>
        </w:rPr>
        <w:t xml:space="preserve"> Yvonne </w:t>
      </w:r>
      <w:r w:rsidR="00322265">
        <w:rPr>
          <w:sz w:val="24"/>
          <w:szCs w:val="24"/>
        </w:rPr>
        <w:t>Woodland, Stacey</w:t>
      </w:r>
      <w:r w:rsidR="002A30D4">
        <w:rPr>
          <w:sz w:val="24"/>
          <w:szCs w:val="24"/>
        </w:rPr>
        <w:t xml:space="preserve"> Wilbraham and Nicola </w:t>
      </w:r>
      <w:r w:rsidR="00777E2B">
        <w:rPr>
          <w:sz w:val="24"/>
          <w:szCs w:val="24"/>
        </w:rPr>
        <w:t>T</w:t>
      </w:r>
      <w:r w:rsidR="002A30D4">
        <w:rPr>
          <w:sz w:val="24"/>
          <w:szCs w:val="24"/>
        </w:rPr>
        <w:t>a</w:t>
      </w:r>
      <w:r w:rsidR="00777E2B">
        <w:rPr>
          <w:sz w:val="24"/>
          <w:szCs w:val="24"/>
        </w:rPr>
        <w:t>l</w:t>
      </w:r>
      <w:r w:rsidR="002A30D4">
        <w:rPr>
          <w:sz w:val="24"/>
          <w:szCs w:val="24"/>
        </w:rPr>
        <w:t xml:space="preserve">lent from </w:t>
      </w:r>
      <w:proofErr w:type="spellStart"/>
      <w:r w:rsidR="002A30D4">
        <w:rPr>
          <w:sz w:val="24"/>
          <w:szCs w:val="24"/>
        </w:rPr>
        <w:t>Healthwatch</w:t>
      </w:r>
      <w:proofErr w:type="spellEnd"/>
      <w:r w:rsidR="002A30D4">
        <w:rPr>
          <w:sz w:val="24"/>
          <w:szCs w:val="24"/>
        </w:rPr>
        <w:t xml:space="preserve"> Lincolnshire.</w:t>
      </w:r>
      <w:proofErr w:type="gramEnd"/>
    </w:p>
    <w:p w:rsidR="00657662" w:rsidRPr="00657662" w:rsidRDefault="00657662">
      <w:pPr>
        <w:rPr>
          <w:b/>
          <w:sz w:val="24"/>
          <w:szCs w:val="24"/>
        </w:rPr>
      </w:pPr>
      <w:r w:rsidRPr="00657662">
        <w:rPr>
          <w:b/>
          <w:sz w:val="24"/>
          <w:szCs w:val="24"/>
        </w:rPr>
        <w:t>Patient Representatives</w:t>
      </w:r>
    </w:p>
    <w:p w:rsidR="00D52F40" w:rsidRDefault="00322265" w:rsidP="002E4C06">
      <w:pPr>
        <w:pStyle w:val="NoSpacing"/>
      </w:pPr>
      <w:r>
        <w:t xml:space="preserve"> </w:t>
      </w:r>
      <w:proofErr w:type="gramStart"/>
      <w:r>
        <w:t>JF</w:t>
      </w:r>
      <w:r w:rsidR="00777E2B">
        <w:t>,</w:t>
      </w:r>
      <w:r w:rsidR="00793B12">
        <w:t xml:space="preserve"> </w:t>
      </w:r>
      <w:r>
        <w:t>RK</w:t>
      </w:r>
      <w:r w:rsidR="00793B12">
        <w:t>,</w:t>
      </w:r>
      <w:r>
        <w:t xml:space="preserve"> BC, AC, WD and JD</w:t>
      </w:r>
      <w:r w:rsidR="00777E2B">
        <w:t>.</w:t>
      </w:r>
      <w:proofErr w:type="gramEnd"/>
      <w:r w:rsidR="00777E2B">
        <w:t xml:space="preserve"> </w:t>
      </w:r>
    </w:p>
    <w:p w:rsidR="00A53588" w:rsidRPr="002E4C06" w:rsidRDefault="00A53588" w:rsidP="002E4C06">
      <w:pPr>
        <w:pStyle w:val="NoSpacing"/>
      </w:pPr>
    </w:p>
    <w:p w:rsidR="00684D50" w:rsidRDefault="00657662">
      <w:pPr>
        <w:rPr>
          <w:sz w:val="24"/>
          <w:szCs w:val="24"/>
        </w:rPr>
      </w:pPr>
      <w:r w:rsidRPr="00657662">
        <w:rPr>
          <w:b/>
          <w:sz w:val="24"/>
          <w:szCs w:val="24"/>
        </w:rPr>
        <w:t>Apologies</w:t>
      </w:r>
      <w:r w:rsidR="00A53588">
        <w:rPr>
          <w:b/>
          <w:sz w:val="24"/>
          <w:szCs w:val="24"/>
        </w:rPr>
        <w:t xml:space="preserve">      </w:t>
      </w:r>
    </w:p>
    <w:p w:rsidR="00806679" w:rsidRPr="00F7365F" w:rsidRDefault="0032226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CG, LB, PS and PB</w:t>
      </w:r>
      <w:r w:rsidR="00D52F40">
        <w:rPr>
          <w:sz w:val="24"/>
          <w:szCs w:val="24"/>
        </w:rPr>
        <w:t>.</w:t>
      </w:r>
      <w:proofErr w:type="gramEnd"/>
    </w:p>
    <w:p w:rsidR="00684D50" w:rsidRDefault="005B0B8D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777E2B">
        <w:rPr>
          <w:b/>
          <w:sz w:val="24"/>
          <w:szCs w:val="24"/>
        </w:rPr>
        <w:t>. Minutes of Tuesday 2 December 2014</w:t>
      </w:r>
    </w:p>
    <w:p w:rsidR="00793B12" w:rsidRPr="004C1EC1" w:rsidRDefault="00D7191A">
      <w:pPr>
        <w:rPr>
          <w:sz w:val="24"/>
          <w:szCs w:val="24"/>
        </w:rPr>
      </w:pPr>
      <w:r>
        <w:rPr>
          <w:sz w:val="24"/>
          <w:szCs w:val="24"/>
        </w:rPr>
        <w:t>The minutes of</w:t>
      </w:r>
      <w:r w:rsidR="004C1EC1" w:rsidRPr="004C1EC1">
        <w:rPr>
          <w:sz w:val="24"/>
          <w:szCs w:val="24"/>
        </w:rPr>
        <w:t xml:space="preserve"> th</w:t>
      </w:r>
      <w:r w:rsidR="004C1EC1">
        <w:rPr>
          <w:sz w:val="24"/>
          <w:szCs w:val="24"/>
        </w:rPr>
        <w:t>e last meeting were discussed a</w:t>
      </w:r>
      <w:r w:rsidR="004C1EC1" w:rsidRPr="004C1EC1">
        <w:rPr>
          <w:sz w:val="24"/>
          <w:szCs w:val="24"/>
        </w:rPr>
        <w:t>nd signed.</w:t>
      </w:r>
    </w:p>
    <w:p w:rsidR="007303E3" w:rsidRDefault="00E666C6" w:rsidP="00322265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a.</w:t>
      </w:r>
      <w:r w:rsidR="00EC67D9">
        <w:rPr>
          <w:sz w:val="24"/>
          <w:szCs w:val="24"/>
        </w:rPr>
        <w:t xml:space="preserve"> </w:t>
      </w:r>
      <w:r w:rsidR="00322265">
        <w:rPr>
          <w:sz w:val="24"/>
          <w:szCs w:val="24"/>
        </w:rPr>
        <w:tab/>
        <w:t>The current</w:t>
      </w:r>
      <w:r>
        <w:rPr>
          <w:sz w:val="24"/>
          <w:szCs w:val="24"/>
        </w:rPr>
        <w:t xml:space="preserve"> appointment system </w:t>
      </w:r>
      <w:proofErr w:type="gramStart"/>
      <w:r>
        <w:rPr>
          <w:sz w:val="24"/>
          <w:szCs w:val="24"/>
        </w:rPr>
        <w:t xml:space="preserve">is </w:t>
      </w:r>
      <w:r w:rsidR="00EC67D9">
        <w:rPr>
          <w:sz w:val="24"/>
          <w:szCs w:val="24"/>
        </w:rPr>
        <w:t xml:space="preserve"> </w:t>
      </w:r>
      <w:r>
        <w:rPr>
          <w:sz w:val="24"/>
          <w:szCs w:val="24"/>
        </w:rPr>
        <w:t>working</w:t>
      </w:r>
      <w:proofErr w:type="gramEnd"/>
      <w:r>
        <w:rPr>
          <w:sz w:val="24"/>
          <w:szCs w:val="24"/>
        </w:rPr>
        <w:t xml:space="preserve"> </w:t>
      </w:r>
      <w:r w:rsidR="00EC67D9">
        <w:rPr>
          <w:sz w:val="24"/>
          <w:szCs w:val="24"/>
        </w:rPr>
        <w:t xml:space="preserve">very </w:t>
      </w:r>
      <w:r>
        <w:rPr>
          <w:sz w:val="24"/>
          <w:szCs w:val="24"/>
        </w:rPr>
        <w:t xml:space="preserve">well. </w:t>
      </w:r>
      <w:r w:rsidR="00EC67D9">
        <w:rPr>
          <w:sz w:val="24"/>
          <w:szCs w:val="24"/>
        </w:rPr>
        <w:t xml:space="preserve">Most concern </w:t>
      </w:r>
      <w:proofErr w:type="gramStart"/>
      <w:r w:rsidR="00EC67D9">
        <w:rPr>
          <w:sz w:val="24"/>
          <w:szCs w:val="24"/>
        </w:rPr>
        <w:t>are</w:t>
      </w:r>
      <w:proofErr w:type="gramEnd"/>
      <w:r w:rsidR="00EC67D9">
        <w:rPr>
          <w:sz w:val="24"/>
          <w:szCs w:val="24"/>
        </w:rPr>
        <w:t xml:space="preserve"> </w:t>
      </w:r>
      <w:r w:rsidR="00322265">
        <w:rPr>
          <w:sz w:val="24"/>
          <w:szCs w:val="24"/>
        </w:rPr>
        <w:t>missed appointments</w:t>
      </w:r>
      <w:r>
        <w:rPr>
          <w:sz w:val="24"/>
          <w:szCs w:val="24"/>
        </w:rPr>
        <w:t xml:space="preserve"> </w:t>
      </w:r>
      <w:r w:rsidR="00EC67D9">
        <w:rPr>
          <w:sz w:val="24"/>
          <w:szCs w:val="24"/>
        </w:rPr>
        <w:t>to see the Nurses. At present</w:t>
      </w:r>
      <w:r>
        <w:rPr>
          <w:sz w:val="24"/>
          <w:szCs w:val="24"/>
        </w:rPr>
        <w:t xml:space="preserve"> patients can book up to a month in advance </w:t>
      </w:r>
      <w:r w:rsidR="00EC67D9">
        <w:rPr>
          <w:sz w:val="24"/>
          <w:szCs w:val="24"/>
        </w:rPr>
        <w:t>for</w:t>
      </w:r>
      <w:r>
        <w:rPr>
          <w:sz w:val="24"/>
          <w:szCs w:val="24"/>
        </w:rPr>
        <w:t xml:space="preserve"> follow up appointment </w:t>
      </w:r>
      <w:r w:rsidR="00EC67D9">
        <w:rPr>
          <w:sz w:val="24"/>
          <w:szCs w:val="24"/>
        </w:rPr>
        <w:t>to see a nurse. The num</w:t>
      </w:r>
      <w:r w:rsidR="00D7191A">
        <w:rPr>
          <w:sz w:val="24"/>
          <w:szCs w:val="24"/>
        </w:rPr>
        <w:t>ber of on line appointments has</w:t>
      </w:r>
      <w:r w:rsidR="00EC67D9">
        <w:rPr>
          <w:sz w:val="24"/>
          <w:szCs w:val="24"/>
        </w:rPr>
        <w:t xml:space="preserve"> been increased and can be booked up to 10 days in advance. These are released at 6.30 each evening. The Triage system is a success. </w:t>
      </w:r>
      <w:proofErr w:type="gramStart"/>
      <w:r w:rsidR="00EC67D9">
        <w:rPr>
          <w:sz w:val="24"/>
          <w:szCs w:val="24"/>
        </w:rPr>
        <w:t xml:space="preserve">In December 2014 666 patients </w:t>
      </w:r>
      <w:r w:rsidR="007E4F35">
        <w:rPr>
          <w:sz w:val="24"/>
          <w:szCs w:val="24"/>
        </w:rPr>
        <w:t>received advice, medication or an appointment for that day.</w:t>
      </w:r>
      <w:proofErr w:type="gramEnd"/>
    </w:p>
    <w:p w:rsidR="007E4F35" w:rsidRDefault="007E4F35" w:rsidP="00322265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b.</w:t>
      </w:r>
      <w:r w:rsidR="00D52F40">
        <w:rPr>
          <w:sz w:val="24"/>
          <w:szCs w:val="24"/>
        </w:rPr>
        <w:t xml:space="preserve"> </w:t>
      </w:r>
      <w:r w:rsidR="00322265">
        <w:rPr>
          <w:sz w:val="24"/>
          <w:szCs w:val="24"/>
        </w:rPr>
        <w:tab/>
      </w:r>
      <w:r w:rsidR="004C1EC1">
        <w:rPr>
          <w:sz w:val="24"/>
          <w:szCs w:val="24"/>
        </w:rPr>
        <w:t>The Patients Par</w:t>
      </w:r>
      <w:r>
        <w:rPr>
          <w:sz w:val="24"/>
          <w:szCs w:val="24"/>
        </w:rPr>
        <w:t xml:space="preserve">ticipation Group have commenced meeting </w:t>
      </w:r>
      <w:r w:rsidR="00691960">
        <w:rPr>
          <w:sz w:val="24"/>
          <w:szCs w:val="24"/>
        </w:rPr>
        <w:t>e</w:t>
      </w:r>
      <w:r w:rsidR="004C1EC1">
        <w:rPr>
          <w:sz w:val="24"/>
          <w:szCs w:val="24"/>
        </w:rPr>
        <w:t>very two months from February 2015.</w:t>
      </w:r>
      <w:r w:rsidR="00D7191A">
        <w:rPr>
          <w:sz w:val="24"/>
          <w:szCs w:val="24"/>
        </w:rPr>
        <w:t xml:space="preserve"> The main aim is</w:t>
      </w:r>
      <w:r>
        <w:rPr>
          <w:sz w:val="24"/>
          <w:szCs w:val="24"/>
        </w:rPr>
        <w:t xml:space="preserve"> to provide a bridge between the Surgery and the patients, to disseminate surgery information to the public, to suggest possible improvements and to list</w:t>
      </w:r>
      <w:r w:rsidR="00D7191A">
        <w:rPr>
          <w:sz w:val="24"/>
          <w:szCs w:val="24"/>
        </w:rPr>
        <w:t>en to the concerns of the patients</w:t>
      </w:r>
      <w:r>
        <w:rPr>
          <w:sz w:val="24"/>
          <w:szCs w:val="24"/>
        </w:rPr>
        <w:t>.</w:t>
      </w:r>
    </w:p>
    <w:p w:rsidR="007E4F35" w:rsidRDefault="007F71DE">
      <w:pPr>
        <w:rPr>
          <w:sz w:val="24"/>
          <w:szCs w:val="24"/>
        </w:rPr>
      </w:pPr>
      <w:r>
        <w:rPr>
          <w:sz w:val="24"/>
          <w:szCs w:val="24"/>
        </w:rPr>
        <w:t>A suggestio</w:t>
      </w:r>
      <w:r w:rsidR="00D7191A">
        <w:rPr>
          <w:sz w:val="24"/>
          <w:szCs w:val="24"/>
        </w:rPr>
        <w:t>n for our consideration is</w:t>
      </w:r>
      <w:r>
        <w:rPr>
          <w:sz w:val="24"/>
          <w:szCs w:val="24"/>
        </w:rPr>
        <w:t xml:space="preserve"> that a copy of the minutes of the Patient’s </w:t>
      </w:r>
      <w:proofErr w:type="gramStart"/>
      <w:r>
        <w:rPr>
          <w:sz w:val="24"/>
          <w:szCs w:val="24"/>
        </w:rPr>
        <w:t>P</w:t>
      </w:r>
      <w:r w:rsidR="00532835">
        <w:rPr>
          <w:sz w:val="24"/>
          <w:szCs w:val="24"/>
        </w:rPr>
        <w:t>articipation  G</w:t>
      </w:r>
      <w:r w:rsidR="00D7191A">
        <w:rPr>
          <w:sz w:val="24"/>
          <w:szCs w:val="24"/>
        </w:rPr>
        <w:t>roup</w:t>
      </w:r>
      <w:proofErr w:type="gramEnd"/>
      <w:r w:rsidR="00D7191A">
        <w:rPr>
          <w:sz w:val="24"/>
          <w:szCs w:val="24"/>
        </w:rPr>
        <w:t xml:space="preserve"> is</w:t>
      </w:r>
      <w:r>
        <w:rPr>
          <w:sz w:val="24"/>
          <w:szCs w:val="24"/>
        </w:rPr>
        <w:t xml:space="preserve"> be available in the surgery waiting room.</w:t>
      </w:r>
    </w:p>
    <w:p w:rsidR="007F71DE" w:rsidRDefault="007F71DE" w:rsidP="00322265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c. </w:t>
      </w:r>
      <w:r w:rsidR="00322265">
        <w:rPr>
          <w:sz w:val="24"/>
          <w:szCs w:val="24"/>
        </w:rPr>
        <w:tab/>
        <w:t>JD</w:t>
      </w:r>
      <w:r>
        <w:rPr>
          <w:sz w:val="24"/>
          <w:szCs w:val="24"/>
        </w:rPr>
        <w:t xml:space="preserve"> and Stacey Wilbraham</w:t>
      </w:r>
      <w:r w:rsidR="00532835">
        <w:rPr>
          <w:sz w:val="24"/>
          <w:szCs w:val="24"/>
        </w:rPr>
        <w:t xml:space="preserve"> have agreed to undertake the publicity of the following to enable patients to be aware of the assets of Ruskington surgery.</w:t>
      </w:r>
    </w:p>
    <w:p w:rsidR="00532835" w:rsidRDefault="00532835" w:rsidP="00322265">
      <w:pPr>
        <w:ind w:firstLine="720"/>
        <w:rPr>
          <w:sz w:val="24"/>
          <w:szCs w:val="24"/>
        </w:rPr>
      </w:pPr>
      <w:r>
        <w:rPr>
          <w:sz w:val="24"/>
          <w:szCs w:val="24"/>
        </w:rPr>
        <w:t>1. Names of the Doctors, Nurses and staff.</w:t>
      </w:r>
    </w:p>
    <w:p w:rsidR="00532835" w:rsidRDefault="00532835" w:rsidP="00322265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2. Appointment procedure. </w:t>
      </w:r>
    </w:p>
    <w:p w:rsidR="00532835" w:rsidRDefault="00532835" w:rsidP="00322265">
      <w:pPr>
        <w:ind w:firstLine="720"/>
        <w:rPr>
          <w:sz w:val="24"/>
          <w:szCs w:val="24"/>
        </w:rPr>
      </w:pPr>
      <w:r>
        <w:rPr>
          <w:sz w:val="24"/>
          <w:szCs w:val="24"/>
        </w:rPr>
        <w:t>3. Specialist clinics.</w:t>
      </w:r>
    </w:p>
    <w:p w:rsidR="00532835" w:rsidRDefault="00532835">
      <w:pPr>
        <w:rPr>
          <w:sz w:val="24"/>
          <w:szCs w:val="24"/>
        </w:rPr>
      </w:pPr>
      <w:r>
        <w:rPr>
          <w:sz w:val="24"/>
          <w:szCs w:val="24"/>
        </w:rPr>
        <w:t>It was agreed that the information would be published in the Parish Council Signpost magazine and displayed on Surgery, Parish Council, Library, Coop store and Pharmacy notice boards.</w:t>
      </w:r>
    </w:p>
    <w:p w:rsidR="00BF2B2F" w:rsidRDefault="00322265">
      <w:pPr>
        <w:rPr>
          <w:sz w:val="24"/>
          <w:szCs w:val="24"/>
        </w:rPr>
      </w:pPr>
      <w:r>
        <w:rPr>
          <w:sz w:val="24"/>
          <w:szCs w:val="24"/>
        </w:rPr>
        <w:lastRenderedPageBreak/>
        <w:t>JD</w:t>
      </w:r>
      <w:r w:rsidR="00BF2B2F">
        <w:rPr>
          <w:sz w:val="24"/>
          <w:szCs w:val="24"/>
        </w:rPr>
        <w:t xml:space="preserve"> suggested the possibility of a twice yearly </w:t>
      </w:r>
      <w:r>
        <w:rPr>
          <w:sz w:val="24"/>
          <w:szCs w:val="24"/>
        </w:rPr>
        <w:t>newsletter</w:t>
      </w:r>
      <w:r w:rsidR="00BF2B2F">
        <w:rPr>
          <w:sz w:val="24"/>
          <w:szCs w:val="24"/>
        </w:rPr>
        <w:t>.</w:t>
      </w:r>
      <w:r w:rsidR="00D7191A">
        <w:rPr>
          <w:sz w:val="24"/>
          <w:szCs w:val="24"/>
        </w:rPr>
        <w:t xml:space="preserve"> This will be discussed at the next Forum meeting</w:t>
      </w:r>
      <w:r w:rsidR="00826400">
        <w:rPr>
          <w:sz w:val="24"/>
          <w:szCs w:val="24"/>
        </w:rPr>
        <w:t>.</w:t>
      </w:r>
    </w:p>
    <w:p w:rsidR="00826400" w:rsidRPr="00826400" w:rsidRDefault="00826400">
      <w:pPr>
        <w:rPr>
          <w:b/>
          <w:sz w:val="24"/>
          <w:szCs w:val="24"/>
        </w:rPr>
      </w:pPr>
      <w:r>
        <w:rPr>
          <w:sz w:val="24"/>
          <w:szCs w:val="24"/>
        </w:rPr>
        <w:t>3</w:t>
      </w:r>
      <w:r w:rsidRPr="00826400">
        <w:rPr>
          <w:b/>
          <w:sz w:val="24"/>
          <w:szCs w:val="24"/>
        </w:rPr>
        <w:t xml:space="preserve">. </w:t>
      </w:r>
      <w:proofErr w:type="spellStart"/>
      <w:r w:rsidRPr="00826400">
        <w:rPr>
          <w:b/>
          <w:sz w:val="24"/>
          <w:szCs w:val="24"/>
        </w:rPr>
        <w:t>Healthwatch</w:t>
      </w:r>
      <w:proofErr w:type="spellEnd"/>
    </w:p>
    <w:p w:rsidR="007E4F35" w:rsidRDefault="00826400" w:rsidP="00322265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Nicola </w:t>
      </w:r>
      <w:r w:rsidR="008E07DC">
        <w:rPr>
          <w:sz w:val="24"/>
          <w:szCs w:val="24"/>
        </w:rPr>
        <w:t>T</w:t>
      </w:r>
      <w:r>
        <w:rPr>
          <w:sz w:val="24"/>
          <w:szCs w:val="24"/>
        </w:rPr>
        <w:t>a</w:t>
      </w:r>
      <w:r w:rsidR="008E07DC">
        <w:rPr>
          <w:sz w:val="24"/>
          <w:szCs w:val="24"/>
        </w:rPr>
        <w:t>l</w:t>
      </w:r>
      <w:r>
        <w:rPr>
          <w:sz w:val="24"/>
          <w:szCs w:val="24"/>
        </w:rPr>
        <w:t xml:space="preserve">lent from </w:t>
      </w:r>
      <w:proofErr w:type="spellStart"/>
      <w:r>
        <w:rPr>
          <w:sz w:val="24"/>
          <w:szCs w:val="24"/>
        </w:rPr>
        <w:t>Healthwatch</w:t>
      </w:r>
      <w:proofErr w:type="spellEnd"/>
      <w:r>
        <w:rPr>
          <w:sz w:val="24"/>
          <w:szCs w:val="24"/>
        </w:rPr>
        <w:t xml:space="preserve">, Lincolnshire was present at the February meeting of the Ruskington PPG. </w:t>
      </w:r>
      <w:r w:rsidR="008E07DC">
        <w:rPr>
          <w:sz w:val="24"/>
          <w:szCs w:val="24"/>
        </w:rPr>
        <w:t>A survey is to be carried out to discover how easy it is for people in rural areas to access health and ca</w:t>
      </w:r>
      <w:r w:rsidR="000533C5">
        <w:rPr>
          <w:sz w:val="24"/>
          <w:szCs w:val="24"/>
        </w:rPr>
        <w:t>re services and to be aware of available service.</w:t>
      </w:r>
      <w:r w:rsidR="008E07DC">
        <w:rPr>
          <w:sz w:val="24"/>
          <w:szCs w:val="24"/>
        </w:rPr>
        <w:t xml:space="preserve"> She asked for </w:t>
      </w:r>
      <w:r w:rsidR="000533C5">
        <w:rPr>
          <w:sz w:val="24"/>
          <w:szCs w:val="24"/>
        </w:rPr>
        <w:t xml:space="preserve">help to distribute the survey </w:t>
      </w:r>
      <w:r w:rsidR="008E07DC">
        <w:rPr>
          <w:sz w:val="24"/>
          <w:szCs w:val="24"/>
        </w:rPr>
        <w:t>to people’s homes.</w:t>
      </w:r>
    </w:p>
    <w:p w:rsidR="008E07DC" w:rsidRDefault="008E07DC" w:rsidP="00322265">
      <w:pPr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Healthwatch</w:t>
      </w:r>
      <w:proofErr w:type="spellEnd"/>
      <w:r>
        <w:rPr>
          <w:sz w:val="24"/>
          <w:szCs w:val="24"/>
        </w:rPr>
        <w:t xml:space="preserve"> had recently visited the 3 </w:t>
      </w:r>
      <w:r w:rsidR="007E3D6A">
        <w:rPr>
          <w:sz w:val="24"/>
          <w:szCs w:val="24"/>
        </w:rPr>
        <w:t>hospitals</w:t>
      </w:r>
      <w:r>
        <w:rPr>
          <w:sz w:val="24"/>
          <w:szCs w:val="24"/>
        </w:rPr>
        <w:t xml:space="preserve"> in our area to talk to staff and patients about care planning and discharge from hospital. </w:t>
      </w:r>
    </w:p>
    <w:p w:rsidR="008E07DC" w:rsidRDefault="008E07DC" w:rsidP="00322265">
      <w:pPr>
        <w:ind w:left="720"/>
        <w:rPr>
          <w:sz w:val="24"/>
          <w:szCs w:val="24"/>
        </w:rPr>
      </w:pPr>
      <w:r>
        <w:rPr>
          <w:sz w:val="24"/>
          <w:szCs w:val="24"/>
        </w:rPr>
        <w:t>The Ruskington PPG</w:t>
      </w:r>
      <w:r w:rsidR="007E3D6A">
        <w:rPr>
          <w:sz w:val="24"/>
          <w:szCs w:val="24"/>
        </w:rPr>
        <w:t xml:space="preserve"> agreed to talk about </w:t>
      </w:r>
      <w:r>
        <w:rPr>
          <w:sz w:val="24"/>
          <w:szCs w:val="24"/>
        </w:rPr>
        <w:t>health and care issues</w:t>
      </w:r>
      <w:r w:rsidR="007E3D6A">
        <w:rPr>
          <w:sz w:val="24"/>
          <w:szCs w:val="24"/>
        </w:rPr>
        <w:t xml:space="preserve"> in our area and record the information 4 times a year.</w:t>
      </w:r>
    </w:p>
    <w:p w:rsidR="007E3D6A" w:rsidRDefault="007E3D6A">
      <w:pPr>
        <w:rPr>
          <w:b/>
          <w:sz w:val="24"/>
          <w:szCs w:val="24"/>
        </w:rPr>
      </w:pPr>
      <w:r>
        <w:rPr>
          <w:sz w:val="24"/>
          <w:szCs w:val="24"/>
        </w:rPr>
        <w:t>4</w:t>
      </w:r>
      <w:r w:rsidRPr="007E3D6A">
        <w:rPr>
          <w:b/>
          <w:sz w:val="24"/>
          <w:szCs w:val="24"/>
        </w:rPr>
        <w:t>. CQC Inspection Wednesday 4 February 2015</w:t>
      </w:r>
    </w:p>
    <w:p w:rsidR="007E3D6A" w:rsidRDefault="007E3D6A" w:rsidP="00322265">
      <w:pPr>
        <w:ind w:left="720"/>
        <w:rPr>
          <w:sz w:val="24"/>
          <w:szCs w:val="24"/>
        </w:rPr>
      </w:pPr>
      <w:r w:rsidRPr="007E3D6A">
        <w:rPr>
          <w:sz w:val="24"/>
          <w:szCs w:val="24"/>
        </w:rPr>
        <w:t xml:space="preserve">A team of 4 </w:t>
      </w:r>
      <w:r w:rsidR="000533C5">
        <w:rPr>
          <w:sz w:val="24"/>
          <w:szCs w:val="24"/>
        </w:rPr>
        <w:t>will inspect</w:t>
      </w:r>
      <w:r>
        <w:rPr>
          <w:sz w:val="24"/>
          <w:szCs w:val="24"/>
        </w:rPr>
        <w:t xml:space="preserve"> every aspect of Ruskington Su</w:t>
      </w:r>
      <w:r w:rsidR="009A7525">
        <w:rPr>
          <w:sz w:val="24"/>
          <w:szCs w:val="24"/>
        </w:rPr>
        <w:t>rgery. The team includes 2 NHS M</w:t>
      </w:r>
      <w:r>
        <w:rPr>
          <w:sz w:val="24"/>
          <w:szCs w:val="24"/>
        </w:rPr>
        <w:t>an</w:t>
      </w:r>
      <w:r w:rsidR="009A7525">
        <w:rPr>
          <w:sz w:val="24"/>
          <w:szCs w:val="24"/>
        </w:rPr>
        <w:t>agement Inspectors, a Practice M</w:t>
      </w:r>
      <w:r>
        <w:rPr>
          <w:sz w:val="24"/>
          <w:szCs w:val="24"/>
        </w:rPr>
        <w:t>anager from Leicester an</w:t>
      </w:r>
      <w:r w:rsidR="009A7525">
        <w:rPr>
          <w:sz w:val="24"/>
          <w:szCs w:val="24"/>
        </w:rPr>
        <w:t xml:space="preserve">d a G P. </w:t>
      </w:r>
      <w:proofErr w:type="spellStart"/>
      <w:r w:rsidR="009A7525">
        <w:rPr>
          <w:sz w:val="24"/>
          <w:szCs w:val="24"/>
        </w:rPr>
        <w:t>Firstl</w:t>
      </w:r>
      <w:proofErr w:type="spellEnd"/>
      <w:r w:rsidR="000533C5">
        <w:rPr>
          <w:sz w:val="24"/>
          <w:szCs w:val="24"/>
        </w:rPr>
        <w:t>,</w:t>
      </w:r>
      <w:r w:rsidR="009A7525">
        <w:rPr>
          <w:sz w:val="24"/>
          <w:szCs w:val="24"/>
        </w:rPr>
        <w:t xml:space="preserve"> </w:t>
      </w:r>
      <w:r>
        <w:rPr>
          <w:sz w:val="24"/>
          <w:szCs w:val="24"/>
        </w:rPr>
        <w:t>Dr Ryder will give a presentation covering the 10 years of change and progress since the move from a small bungalow to the modern facility we</w:t>
      </w:r>
      <w:r w:rsidR="009A7525">
        <w:rPr>
          <w:sz w:val="24"/>
          <w:szCs w:val="24"/>
        </w:rPr>
        <w:t xml:space="preserve"> now have in Ruskington</w:t>
      </w:r>
      <w:r w:rsidR="000533C5">
        <w:rPr>
          <w:sz w:val="24"/>
          <w:szCs w:val="24"/>
        </w:rPr>
        <w:t xml:space="preserve">. Following the briefing  </w:t>
      </w:r>
      <w:r w:rsidR="009A7525">
        <w:rPr>
          <w:sz w:val="24"/>
          <w:szCs w:val="24"/>
        </w:rPr>
        <w:t xml:space="preserve"> the team will carry out their detailed tasks. </w:t>
      </w:r>
      <w:r w:rsidR="00322265">
        <w:rPr>
          <w:sz w:val="24"/>
          <w:szCs w:val="24"/>
        </w:rPr>
        <w:t>JF and AC</w:t>
      </w:r>
      <w:r w:rsidR="009A7525">
        <w:rPr>
          <w:sz w:val="24"/>
          <w:szCs w:val="24"/>
        </w:rPr>
        <w:t xml:space="preserve"> have been asked to be present as members of the PPG.</w:t>
      </w:r>
    </w:p>
    <w:p w:rsidR="009A7525" w:rsidRDefault="009A7525">
      <w:pPr>
        <w:rPr>
          <w:sz w:val="24"/>
          <w:szCs w:val="24"/>
        </w:rPr>
      </w:pPr>
      <w:r>
        <w:rPr>
          <w:sz w:val="24"/>
          <w:szCs w:val="24"/>
        </w:rPr>
        <w:t xml:space="preserve">The team are in the area for 3 months and will </w:t>
      </w:r>
      <w:r w:rsidR="00322265">
        <w:rPr>
          <w:sz w:val="24"/>
          <w:szCs w:val="24"/>
        </w:rPr>
        <w:t>inspect NHS</w:t>
      </w:r>
      <w:r>
        <w:rPr>
          <w:sz w:val="24"/>
          <w:szCs w:val="24"/>
        </w:rPr>
        <w:t xml:space="preserve"> Surgeries, Dentists, Care Homes and Hospitals.</w:t>
      </w:r>
    </w:p>
    <w:p w:rsidR="009A7525" w:rsidRDefault="009A7525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9A7525">
        <w:rPr>
          <w:b/>
          <w:sz w:val="24"/>
          <w:szCs w:val="24"/>
        </w:rPr>
        <w:t>Winter Pressures</w:t>
      </w:r>
      <w:r>
        <w:rPr>
          <w:sz w:val="24"/>
          <w:szCs w:val="24"/>
        </w:rPr>
        <w:t>.</w:t>
      </w:r>
    </w:p>
    <w:p w:rsidR="009A7525" w:rsidRDefault="009A7525" w:rsidP="00322265">
      <w:pPr>
        <w:ind w:left="720"/>
        <w:rPr>
          <w:sz w:val="24"/>
          <w:szCs w:val="24"/>
        </w:rPr>
      </w:pPr>
      <w:r>
        <w:rPr>
          <w:sz w:val="24"/>
          <w:szCs w:val="24"/>
        </w:rPr>
        <w:t>The CCG have employed 2 doc</w:t>
      </w:r>
      <w:r w:rsidR="00B0749A">
        <w:rPr>
          <w:sz w:val="24"/>
          <w:szCs w:val="24"/>
        </w:rPr>
        <w:t>tors to dispense health care in</w:t>
      </w:r>
      <w:r>
        <w:rPr>
          <w:sz w:val="24"/>
          <w:szCs w:val="24"/>
        </w:rPr>
        <w:t xml:space="preserve"> the Care Homes in our group to </w:t>
      </w:r>
      <w:r w:rsidR="00B0749A">
        <w:rPr>
          <w:sz w:val="24"/>
          <w:szCs w:val="24"/>
        </w:rPr>
        <w:t xml:space="preserve">help prevent possible admission to </w:t>
      </w:r>
      <w:proofErr w:type="gramStart"/>
      <w:r w:rsidR="00B0749A">
        <w:rPr>
          <w:sz w:val="24"/>
          <w:szCs w:val="24"/>
        </w:rPr>
        <w:t>hospital  thus</w:t>
      </w:r>
      <w:proofErr w:type="gramEnd"/>
      <w:r w:rsidR="00B0749A">
        <w:rPr>
          <w:sz w:val="24"/>
          <w:szCs w:val="24"/>
        </w:rPr>
        <w:t xml:space="preserve"> easing the </w:t>
      </w:r>
      <w:r w:rsidR="00DA4DAF">
        <w:rPr>
          <w:sz w:val="24"/>
          <w:szCs w:val="24"/>
        </w:rPr>
        <w:t xml:space="preserve">situations for hospital beds. </w:t>
      </w:r>
      <w:r w:rsidR="00B0749A">
        <w:rPr>
          <w:sz w:val="24"/>
          <w:szCs w:val="24"/>
        </w:rPr>
        <w:t xml:space="preserve"> </w:t>
      </w:r>
    </w:p>
    <w:p w:rsidR="00E77D38" w:rsidRDefault="00E77D38" w:rsidP="00322265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Drop </w:t>
      </w:r>
      <w:r w:rsidR="000533C5">
        <w:rPr>
          <w:sz w:val="24"/>
          <w:szCs w:val="24"/>
        </w:rPr>
        <w:t xml:space="preserve">- </w:t>
      </w:r>
      <w:r>
        <w:rPr>
          <w:sz w:val="24"/>
          <w:szCs w:val="24"/>
        </w:rPr>
        <w:t>In Minor Ailment Clinic has</w:t>
      </w:r>
      <w:r w:rsidR="007C66E2">
        <w:rPr>
          <w:sz w:val="24"/>
          <w:szCs w:val="24"/>
        </w:rPr>
        <w:t xml:space="preserve"> been very successful and has</w:t>
      </w:r>
      <w:r>
        <w:rPr>
          <w:sz w:val="24"/>
          <w:szCs w:val="24"/>
        </w:rPr>
        <w:t xml:space="preserve"> greatly eased the winter pressures at Ruskington Surgery. The clinic is available every weekday mo</w:t>
      </w:r>
      <w:r w:rsidR="007C66E2">
        <w:rPr>
          <w:sz w:val="24"/>
          <w:szCs w:val="24"/>
        </w:rPr>
        <w:t xml:space="preserve">rning with patients </w:t>
      </w:r>
      <w:r w:rsidR="000533C5">
        <w:rPr>
          <w:sz w:val="24"/>
          <w:szCs w:val="24"/>
        </w:rPr>
        <w:t xml:space="preserve">needing </w:t>
      </w:r>
      <w:r>
        <w:rPr>
          <w:sz w:val="24"/>
          <w:szCs w:val="24"/>
        </w:rPr>
        <w:t xml:space="preserve">to book in before 10.00 am. Patients are given a laminated card stating the problems that can be dealt with. These are later wiped </w:t>
      </w:r>
      <w:r w:rsidR="000533C5">
        <w:rPr>
          <w:sz w:val="24"/>
          <w:szCs w:val="24"/>
        </w:rPr>
        <w:t xml:space="preserve">clean </w:t>
      </w:r>
      <w:r>
        <w:rPr>
          <w:sz w:val="24"/>
          <w:szCs w:val="24"/>
        </w:rPr>
        <w:t>with anti-bacterial spray. The clinic hours are to be increased to include Monday and Friday afternoons. Patients can book</w:t>
      </w:r>
      <w:r w:rsidR="000533C5">
        <w:rPr>
          <w:sz w:val="24"/>
          <w:szCs w:val="24"/>
        </w:rPr>
        <w:t>-</w:t>
      </w:r>
      <w:r>
        <w:rPr>
          <w:sz w:val="24"/>
          <w:szCs w:val="24"/>
        </w:rPr>
        <w:t xml:space="preserve"> in between 3.00 and 4.00</w:t>
      </w:r>
      <w:r w:rsidR="007C66E2">
        <w:rPr>
          <w:sz w:val="24"/>
          <w:szCs w:val="24"/>
        </w:rPr>
        <w:t>.</w:t>
      </w:r>
    </w:p>
    <w:p w:rsidR="007C66E2" w:rsidRDefault="007C66E2">
      <w:pPr>
        <w:rPr>
          <w:sz w:val="24"/>
          <w:szCs w:val="24"/>
        </w:rPr>
      </w:pPr>
    </w:p>
    <w:p w:rsidR="00322265" w:rsidRDefault="00322265">
      <w:pPr>
        <w:rPr>
          <w:sz w:val="24"/>
          <w:szCs w:val="24"/>
        </w:rPr>
      </w:pPr>
    </w:p>
    <w:p w:rsidR="00322265" w:rsidRDefault="00322265">
      <w:pPr>
        <w:rPr>
          <w:sz w:val="24"/>
          <w:szCs w:val="24"/>
        </w:rPr>
      </w:pPr>
    </w:p>
    <w:p w:rsidR="007C66E2" w:rsidRDefault="007C66E2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Pr="007C66E2">
        <w:rPr>
          <w:b/>
          <w:sz w:val="24"/>
          <w:szCs w:val="24"/>
        </w:rPr>
        <w:t xml:space="preserve">. </w:t>
      </w:r>
      <w:proofErr w:type="spellStart"/>
      <w:r w:rsidRPr="007C66E2">
        <w:rPr>
          <w:b/>
          <w:sz w:val="24"/>
          <w:szCs w:val="24"/>
        </w:rPr>
        <w:t>Healthchecks</w:t>
      </w:r>
      <w:proofErr w:type="spellEnd"/>
    </w:p>
    <w:p w:rsidR="007C66E2" w:rsidRDefault="007C66E2" w:rsidP="00322265">
      <w:pPr>
        <w:ind w:left="720"/>
        <w:rPr>
          <w:sz w:val="24"/>
          <w:szCs w:val="24"/>
        </w:rPr>
      </w:pPr>
      <w:r w:rsidRPr="007C66E2">
        <w:rPr>
          <w:sz w:val="24"/>
          <w:szCs w:val="24"/>
        </w:rPr>
        <w:t>Patients between</w:t>
      </w:r>
      <w:r w:rsidR="000533C5">
        <w:rPr>
          <w:sz w:val="24"/>
          <w:szCs w:val="24"/>
        </w:rPr>
        <w:t xml:space="preserve"> the ages of 40 to 74 </w:t>
      </w:r>
      <w:proofErr w:type="gramStart"/>
      <w:r w:rsidR="000533C5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 not</w:t>
      </w:r>
      <w:proofErr w:type="gramEnd"/>
      <w:r>
        <w:rPr>
          <w:sz w:val="24"/>
          <w:szCs w:val="24"/>
        </w:rPr>
        <w:t xml:space="preserve"> on any medication are invited every 5 years for a health check. Blood pressure, cholesterol, diabetes, lifestyle and family history is checked. Other </w:t>
      </w:r>
      <w:proofErr w:type="gramStart"/>
      <w:r>
        <w:rPr>
          <w:sz w:val="24"/>
          <w:szCs w:val="24"/>
        </w:rPr>
        <w:t>Patients  are</w:t>
      </w:r>
      <w:proofErr w:type="gramEnd"/>
      <w:r>
        <w:rPr>
          <w:sz w:val="24"/>
          <w:szCs w:val="24"/>
        </w:rPr>
        <w:t xml:space="preserve"> offered  these checks at reviews of their medication.</w:t>
      </w:r>
    </w:p>
    <w:p w:rsidR="007C66E2" w:rsidRDefault="007C66E2">
      <w:pPr>
        <w:rPr>
          <w:b/>
          <w:sz w:val="24"/>
          <w:szCs w:val="24"/>
        </w:rPr>
      </w:pPr>
      <w:r>
        <w:rPr>
          <w:sz w:val="24"/>
          <w:szCs w:val="24"/>
        </w:rPr>
        <w:t>7</w:t>
      </w:r>
      <w:r w:rsidRPr="00F06455">
        <w:rPr>
          <w:b/>
          <w:sz w:val="24"/>
          <w:szCs w:val="24"/>
        </w:rPr>
        <w:t>.</w:t>
      </w:r>
      <w:r w:rsidR="00F06455" w:rsidRPr="00F06455">
        <w:rPr>
          <w:b/>
          <w:sz w:val="24"/>
          <w:szCs w:val="24"/>
        </w:rPr>
        <w:t xml:space="preserve"> Celebration</w:t>
      </w:r>
    </w:p>
    <w:p w:rsidR="00F06455" w:rsidRDefault="00F06455" w:rsidP="00322265">
      <w:pPr>
        <w:ind w:left="720"/>
        <w:rPr>
          <w:sz w:val="24"/>
          <w:szCs w:val="24"/>
        </w:rPr>
      </w:pPr>
      <w:r w:rsidRPr="00F06455">
        <w:rPr>
          <w:sz w:val="24"/>
          <w:szCs w:val="24"/>
        </w:rPr>
        <w:t xml:space="preserve">As </w:t>
      </w:r>
      <w:r>
        <w:rPr>
          <w:sz w:val="24"/>
          <w:szCs w:val="24"/>
        </w:rPr>
        <w:t>Ruskington Surgery has been in its present building for 10 years it has been decid</w:t>
      </w:r>
      <w:r w:rsidR="000533C5">
        <w:rPr>
          <w:sz w:val="24"/>
          <w:szCs w:val="24"/>
        </w:rPr>
        <w:t>ed to have an Open day</w:t>
      </w:r>
      <w:r>
        <w:rPr>
          <w:sz w:val="24"/>
          <w:szCs w:val="24"/>
        </w:rPr>
        <w:t xml:space="preserve"> at the Surgery</w:t>
      </w:r>
      <w:r w:rsidR="000533C5">
        <w:rPr>
          <w:sz w:val="24"/>
          <w:szCs w:val="24"/>
        </w:rPr>
        <w:t xml:space="preserve"> in August</w:t>
      </w:r>
      <w:r>
        <w:rPr>
          <w:sz w:val="24"/>
          <w:szCs w:val="24"/>
        </w:rPr>
        <w:t xml:space="preserve"> to celebrate the occasion.</w:t>
      </w:r>
    </w:p>
    <w:p w:rsidR="00F06455" w:rsidRDefault="00F06455">
      <w:pPr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 xml:space="preserve">8. </w:t>
      </w:r>
      <w:r w:rsidRPr="00F06455">
        <w:rPr>
          <w:b/>
          <w:sz w:val="24"/>
          <w:szCs w:val="24"/>
        </w:rPr>
        <w:t>A</w:t>
      </w:r>
      <w:proofErr w:type="gramEnd"/>
      <w:r w:rsidRPr="00F06455">
        <w:rPr>
          <w:b/>
          <w:sz w:val="24"/>
          <w:szCs w:val="24"/>
        </w:rPr>
        <w:t xml:space="preserve"> O B </w:t>
      </w:r>
    </w:p>
    <w:p w:rsidR="00F06455" w:rsidRDefault="00F06455" w:rsidP="00322265">
      <w:pPr>
        <w:ind w:left="720" w:hanging="720"/>
        <w:rPr>
          <w:sz w:val="24"/>
          <w:szCs w:val="24"/>
        </w:rPr>
      </w:pPr>
      <w:r w:rsidRPr="00F06455">
        <w:rPr>
          <w:sz w:val="24"/>
          <w:szCs w:val="24"/>
        </w:rPr>
        <w:t>a.</w:t>
      </w:r>
      <w:r w:rsidR="00322265">
        <w:rPr>
          <w:sz w:val="24"/>
          <w:szCs w:val="24"/>
        </w:rPr>
        <w:tab/>
      </w:r>
      <w:r w:rsidRPr="00F06455">
        <w:rPr>
          <w:sz w:val="24"/>
          <w:szCs w:val="24"/>
        </w:rPr>
        <w:t xml:space="preserve"> </w:t>
      </w:r>
      <w:r w:rsidR="00322265">
        <w:rPr>
          <w:sz w:val="24"/>
          <w:szCs w:val="24"/>
        </w:rPr>
        <w:t>WD</w:t>
      </w:r>
      <w:r w:rsidRPr="00F06455">
        <w:rPr>
          <w:sz w:val="24"/>
          <w:szCs w:val="24"/>
        </w:rPr>
        <w:t xml:space="preserve"> praised the care her husband had received at the Sleaford Urgent Care Clinic on a Sunday morning. </w:t>
      </w:r>
    </w:p>
    <w:p w:rsidR="00F06455" w:rsidRDefault="00F06455" w:rsidP="00322265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="00322265">
        <w:rPr>
          <w:sz w:val="24"/>
          <w:szCs w:val="24"/>
        </w:rPr>
        <w:tab/>
        <w:t>JD</w:t>
      </w:r>
      <w:r>
        <w:rPr>
          <w:sz w:val="24"/>
          <w:szCs w:val="24"/>
        </w:rPr>
        <w:t xml:space="preserve"> praised the Ruskington Surgery website and asked for it to be updated every month.</w:t>
      </w:r>
    </w:p>
    <w:p w:rsidR="00F06455" w:rsidRDefault="00F06455" w:rsidP="00322265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c.</w:t>
      </w:r>
      <w:r w:rsidR="00322265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322265">
        <w:rPr>
          <w:sz w:val="24"/>
          <w:szCs w:val="24"/>
        </w:rPr>
        <w:t>BC</w:t>
      </w:r>
      <w:r>
        <w:rPr>
          <w:sz w:val="24"/>
          <w:szCs w:val="24"/>
        </w:rPr>
        <w:t xml:space="preserve"> asked </w:t>
      </w:r>
      <w:r w:rsidR="00402C20">
        <w:rPr>
          <w:sz w:val="24"/>
          <w:szCs w:val="24"/>
        </w:rPr>
        <w:t xml:space="preserve">for </w:t>
      </w:r>
      <w:r>
        <w:rPr>
          <w:sz w:val="24"/>
          <w:szCs w:val="24"/>
        </w:rPr>
        <w:t xml:space="preserve">the possibility of a drop </w:t>
      </w:r>
      <w:r w:rsidR="000533C5">
        <w:rPr>
          <w:sz w:val="24"/>
          <w:szCs w:val="24"/>
        </w:rPr>
        <w:t>-</w:t>
      </w:r>
      <w:r>
        <w:rPr>
          <w:sz w:val="24"/>
          <w:szCs w:val="24"/>
        </w:rPr>
        <w:t>in clinic for repeat prescription</w:t>
      </w:r>
      <w:r w:rsidR="00402C20">
        <w:rPr>
          <w:sz w:val="24"/>
          <w:szCs w:val="24"/>
        </w:rPr>
        <w:t>s. Julie W</w:t>
      </w:r>
      <w:r>
        <w:rPr>
          <w:sz w:val="24"/>
          <w:szCs w:val="24"/>
        </w:rPr>
        <w:t xml:space="preserve">alsh explained this would not be possible as drugs need </w:t>
      </w:r>
      <w:r w:rsidR="00402C20">
        <w:rPr>
          <w:sz w:val="24"/>
          <w:szCs w:val="24"/>
        </w:rPr>
        <w:t>to be specifically reviewed, some by a Nurse Practitioner and some by a Doctor.</w:t>
      </w:r>
    </w:p>
    <w:p w:rsidR="00402C20" w:rsidRDefault="00402C20" w:rsidP="00322265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d. </w:t>
      </w:r>
      <w:r w:rsidR="00322265">
        <w:rPr>
          <w:sz w:val="24"/>
          <w:szCs w:val="24"/>
        </w:rPr>
        <w:tab/>
      </w:r>
      <w:r>
        <w:rPr>
          <w:sz w:val="24"/>
          <w:szCs w:val="24"/>
        </w:rPr>
        <w:t xml:space="preserve">The Practice wheelchair has been serviced. The plans for automatic doors to the Nurses and Doctors corridors and more high backed chairs for the waiting area are still ongoing. </w:t>
      </w:r>
    </w:p>
    <w:p w:rsidR="00322265" w:rsidRDefault="00691B66" w:rsidP="00322265">
      <w:pPr>
        <w:jc w:val="center"/>
        <w:rPr>
          <w:b/>
          <w:sz w:val="24"/>
          <w:szCs w:val="24"/>
        </w:rPr>
      </w:pPr>
      <w:r w:rsidRPr="00322265">
        <w:rPr>
          <w:b/>
          <w:sz w:val="24"/>
          <w:szCs w:val="24"/>
        </w:rPr>
        <w:t>The next meeting</w:t>
      </w:r>
      <w:r w:rsidR="000533C5" w:rsidRPr="00322265">
        <w:rPr>
          <w:b/>
          <w:sz w:val="24"/>
          <w:szCs w:val="24"/>
        </w:rPr>
        <w:t xml:space="preserve"> of the PPG</w:t>
      </w:r>
      <w:r w:rsidRPr="00322265">
        <w:rPr>
          <w:b/>
          <w:sz w:val="24"/>
          <w:szCs w:val="24"/>
        </w:rPr>
        <w:t xml:space="preserve"> will be</w:t>
      </w:r>
      <w:r w:rsidR="00322265">
        <w:rPr>
          <w:b/>
          <w:sz w:val="24"/>
          <w:szCs w:val="24"/>
        </w:rPr>
        <w:t>:</w:t>
      </w:r>
    </w:p>
    <w:p w:rsidR="00691B66" w:rsidRPr="00322265" w:rsidRDefault="00691B66" w:rsidP="00322265">
      <w:pPr>
        <w:jc w:val="center"/>
        <w:rPr>
          <w:b/>
          <w:sz w:val="24"/>
          <w:szCs w:val="24"/>
        </w:rPr>
      </w:pPr>
      <w:r w:rsidRPr="00322265">
        <w:rPr>
          <w:b/>
          <w:sz w:val="24"/>
          <w:szCs w:val="24"/>
        </w:rPr>
        <w:t xml:space="preserve"> Tuesday 7 April 2015 at the Ruskington Surgery at 2</w:t>
      </w:r>
      <w:proofErr w:type="gramStart"/>
      <w:r w:rsidRPr="00322265">
        <w:rPr>
          <w:b/>
          <w:sz w:val="24"/>
          <w:szCs w:val="24"/>
        </w:rPr>
        <w:t>,00</w:t>
      </w:r>
      <w:proofErr w:type="gramEnd"/>
      <w:r w:rsidRPr="00322265">
        <w:rPr>
          <w:b/>
          <w:sz w:val="24"/>
          <w:szCs w:val="24"/>
        </w:rPr>
        <w:t xml:space="preserve"> pm.</w:t>
      </w:r>
    </w:p>
    <w:p w:rsidR="00FE474C" w:rsidRDefault="00FE474C">
      <w:pPr>
        <w:rPr>
          <w:sz w:val="24"/>
          <w:szCs w:val="24"/>
        </w:rPr>
      </w:pPr>
      <w:bookmarkStart w:id="0" w:name="_GoBack"/>
      <w:bookmarkEnd w:id="0"/>
    </w:p>
    <w:p w:rsidR="00FE474C" w:rsidRPr="00322265" w:rsidRDefault="00FE474C">
      <w:pPr>
        <w:rPr>
          <w:b/>
          <w:sz w:val="24"/>
          <w:szCs w:val="24"/>
        </w:rPr>
      </w:pPr>
      <w:r w:rsidRPr="00322265">
        <w:rPr>
          <w:b/>
          <w:sz w:val="24"/>
          <w:szCs w:val="24"/>
        </w:rPr>
        <w:t>Secretary’s Note</w:t>
      </w:r>
    </w:p>
    <w:p w:rsidR="00FE474C" w:rsidRPr="00322265" w:rsidRDefault="00F814D6">
      <w:pPr>
        <w:rPr>
          <w:b/>
          <w:sz w:val="24"/>
          <w:szCs w:val="24"/>
        </w:rPr>
      </w:pPr>
      <w:r w:rsidRPr="00322265">
        <w:rPr>
          <w:b/>
          <w:sz w:val="24"/>
          <w:szCs w:val="24"/>
        </w:rPr>
        <w:t>I was delighted with the phone call to hear the news that the surgery had received a favourable</w:t>
      </w:r>
      <w:r w:rsidR="00EC4F35" w:rsidRPr="00322265">
        <w:rPr>
          <w:b/>
          <w:sz w:val="24"/>
          <w:szCs w:val="24"/>
        </w:rPr>
        <w:t xml:space="preserve"> initial</w:t>
      </w:r>
      <w:r w:rsidRPr="00322265">
        <w:rPr>
          <w:b/>
          <w:sz w:val="24"/>
          <w:szCs w:val="24"/>
        </w:rPr>
        <w:t xml:space="preserve"> report from the CCG team.</w:t>
      </w:r>
    </w:p>
    <w:p w:rsidR="00EF503E" w:rsidRPr="00C02B99" w:rsidRDefault="00405B9D" w:rsidP="008C727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</w:p>
    <w:sectPr w:rsidR="00EF503E" w:rsidRPr="00C02B9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B31" w:rsidRDefault="00FC1B31" w:rsidP="00FC1B31">
      <w:pPr>
        <w:spacing w:after="0" w:line="240" w:lineRule="auto"/>
      </w:pPr>
      <w:r>
        <w:separator/>
      </w:r>
    </w:p>
  </w:endnote>
  <w:endnote w:type="continuationSeparator" w:id="0">
    <w:p w:rsidR="00FC1B31" w:rsidRDefault="00FC1B31" w:rsidP="00FC1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B31" w:rsidRDefault="00FC1B31">
    <w:pPr>
      <w:pStyle w:val="Footer"/>
    </w:pPr>
    <w:r>
      <w:t>Minutes taken by Mrs A Cunningham 4</w:t>
    </w:r>
    <w:r w:rsidRPr="00FC1B31">
      <w:rPr>
        <w:vertAlign w:val="superscript"/>
      </w:rPr>
      <w:t>th</w:t>
    </w:r>
    <w:r>
      <w:t xml:space="preserve"> February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B31" w:rsidRDefault="00FC1B31" w:rsidP="00FC1B31">
      <w:pPr>
        <w:spacing w:after="0" w:line="240" w:lineRule="auto"/>
      </w:pPr>
      <w:r>
        <w:separator/>
      </w:r>
    </w:p>
  </w:footnote>
  <w:footnote w:type="continuationSeparator" w:id="0">
    <w:p w:rsidR="00FC1B31" w:rsidRDefault="00FC1B31" w:rsidP="00FC1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095C"/>
    <w:multiLevelType w:val="hybridMultilevel"/>
    <w:tmpl w:val="5D785A6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C5093"/>
    <w:multiLevelType w:val="hybridMultilevel"/>
    <w:tmpl w:val="1BD40F8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7263C"/>
    <w:multiLevelType w:val="hybridMultilevel"/>
    <w:tmpl w:val="4C640666"/>
    <w:lvl w:ilvl="0" w:tplc="06C86DA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06E63"/>
    <w:multiLevelType w:val="hybridMultilevel"/>
    <w:tmpl w:val="8E025BC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820E1"/>
    <w:multiLevelType w:val="hybridMultilevel"/>
    <w:tmpl w:val="63D2C9C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823A2"/>
    <w:multiLevelType w:val="hybridMultilevel"/>
    <w:tmpl w:val="46D26A3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52226"/>
    <w:multiLevelType w:val="hybridMultilevel"/>
    <w:tmpl w:val="048A767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9588B"/>
    <w:multiLevelType w:val="hybridMultilevel"/>
    <w:tmpl w:val="4D9A654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90923"/>
    <w:multiLevelType w:val="hybridMultilevel"/>
    <w:tmpl w:val="3A4CFA5C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9771B"/>
    <w:multiLevelType w:val="hybridMultilevel"/>
    <w:tmpl w:val="5F48C3F0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981AC3"/>
    <w:multiLevelType w:val="hybridMultilevel"/>
    <w:tmpl w:val="AD484230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AA39B4"/>
    <w:multiLevelType w:val="hybridMultilevel"/>
    <w:tmpl w:val="FBC2DB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C71C6"/>
    <w:multiLevelType w:val="hybridMultilevel"/>
    <w:tmpl w:val="B4ACE2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9"/>
  </w:num>
  <w:num w:numId="5">
    <w:abstractNumId w:val="2"/>
  </w:num>
  <w:num w:numId="6">
    <w:abstractNumId w:val="10"/>
  </w:num>
  <w:num w:numId="7">
    <w:abstractNumId w:val="6"/>
  </w:num>
  <w:num w:numId="8">
    <w:abstractNumId w:val="4"/>
  </w:num>
  <w:num w:numId="9">
    <w:abstractNumId w:val="1"/>
  </w:num>
  <w:num w:numId="10">
    <w:abstractNumId w:val="7"/>
  </w:num>
  <w:num w:numId="11">
    <w:abstractNumId w:val="0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662"/>
    <w:rsid w:val="00001BA6"/>
    <w:rsid w:val="000137FB"/>
    <w:rsid w:val="00017851"/>
    <w:rsid w:val="00035896"/>
    <w:rsid w:val="00046591"/>
    <w:rsid w:val="000533C5"/>
    <w:rsid w:val="00072B08"/>
    <w:rsid w:val="00087DE1"/>
    <w:rsid w:val="000E3096"/>
    <w:rsid w:val="000F5781"/>
    <w:rsid w:val="0017708F"/>
    <w:rsid w:val="00185FB5"/>
    <w:rsid w:val="001A7CE4"/>
    <w:rsid w:val="001B234D"/>
    <w:rsid w:val="001C0E30"/>
    <w:rsid w:val="001E0803"/>
    <w:rsid w:val="00207F39"/>
    <w:rsid w:val="00211DAC"/>
    <w:rsid w:val="002205E5"/>
    <w:rsid w:val="00222E57"/>
    <w:rsid w:val="0023733A"/>
    <w:rsid w:val="0027294C"/>
    <w:rsid w:val="00283560"/>
    <w:rsid w:val="002A01ED"/>
    <w:rsid w:val="002A1E93"/>
    <w:rsid w:val="002A30D4"/>
    <w:rsid w:val="002C564C"/>
    <w:rsid w:val="002D1618"/>
    <w:rsid w:val="002E06EC"/>
    <w:rsid w:val="002E4C06"/>
    <w:rsid w:val="00322265"/>
    <w:rsid w:val="003360C1"/>
    <w:rsid w:val="003610CD"/>
    <w:rsid w:val="003672FB"/>
    <w:rsid w:val="00382EE9"/>
    <w:rsid w:val="003A5A8F"/>
    <w:rsid w:val="003B7B01"/>
    <w:rsid w:val="003C1619"/>
    <w:rsid w:val="003D2178"/>
    <w:rsid w:val="003F241C"/>
    <w:rsid w:val="003F65EE"/>
    <w:rsid w:val="00402C20"/>
    <w:rsid w:val="00405B9D"/>
    <w:rsid w:val="0041779E"/>
    <w:rsid w:val="0042387B"/>
    <w:rsid w:val="00427064"/>
    <w:rsid w:val="004617AC"/>
    <w:rsid w:val="00471838"/>
    <w:rsid w:val="004803EA"/>
    <w:rsid w:val="00494965"/>
    <w:rsid w:val="0049582B"/>
    <w:rsid w:val="004C1EC1"/>
    <w:rsid w:val="004D0EBC"/>
    <w:rsid w:val="004E5605"/>
    <w:rsid w:val="00512911"/>
    <w:rsid w:val="00532835"/>
    <w:rsid w:val="00544669"/>
    <w:rsid w:val="00572055"/>
    <w:rsid w:val="0058747D"/>
    <w:rsid w:val="0059005D"/>
    <w:rsid w:val="00592C7D"/>
    <w:rsid w:val="005A2402"/>
    <w:rsid w:val="005B0B8D"/>
    <w:rsid w:val="005B4B82"/>
    <w:rsid w:val="005B7743"/>
    <w:rsid w:val="005D1013"/>
    <w:rsid w:val="005D542B"/>
    <w:rsid w:val="005E1ECD"/>
    <w:rsid w:val="005E553D"/>
    <w:rsid w:val="00617B17"/>
    <w:rsid w:val="00626228"/>
    <w:rsid w:val="00654759"/>
    <w:rsid w:val="00655859"/>
    <w:rsid w:val="00657662"/>
    <w:rsid w:val="006639E6"/>
    <w:rsid w:val="00684D50"/>
    <w:rsid w:val="00691960"/>
    <w:rsid w:val="00691B66"/>
    <w:rsid w:val="00694AC6"/>
    <w:rsid w:val="006A099D"/>
    <w:rsid w:val="006D3B1C"/>
    <w:rsid w:val="006F7470"/>
    <w:rsid w:val="00704F0C"/>
    <w:rsid w:val="007130B1"/>
    <w:rsid w:val="007228AB"/>
    <w:rsid w:val="007303E3"/>
    <w:rsid w:val="007314BE"/>
    <w:rsid w:val="00743AF9"/>
    <w:rsid w:val="00777997"/>
    <w:rsid w:val="00777E2B"/>
    <w:rsid w:val="00790F47"/>
    <w:rsid w:val="00793B12"/>
    <w:rsid w:val="007A1DFD"/>
    <w:rsid w:val="007C4D1B"/>
    <w:rsid w:val="007C66E2"/>
    <w:rsid w:val="007E3D6A"/>
    <w:rsid w:val="007E4F35"/>
    <w:rsid w:val="007F71DE"/>
    <w:rsid w:val="00806679"/>
    <w:rsid w:val="00815712"/>
    <w:rsid w:val="00826400"/>
    <w:rsid w:val="00833045"/>
    <w:rsid w:val="008522B6"/>
    <w:rsid w:val="00874F29"/>
    <w:rsid w:val="00877DEC"/>
    <w:rsid w:val="00882B85"/>
    <w:rsid w:val="008852A4"/>
    <w:rsid w:val="008B2DDF"/>
    <w:rsid w:val="008B658A"/>
    <w:rsid w:val="008C6F5D"/>
    <w:rsid w:val="008C727C"/>
    <w:rsid w:val="008E07DC"/>
    <w:rsid w:val="008F137F"/>
    <w:rsid w:val="008F55E7"/>
    <w:rsid w:val="00904838"/>
    <w:rsid w:val="00916187"/>
    <w:rsid w:val="00922E87"/>
    <w:rsid w:val="00925805"/>
    <w:rsid w:val="00934AA9"/>
    <w:rsid w:val="009458D8"/>
    <w:rsid w:val="009830C8"/>
    <w:rsid w:val="009A7525"/>
    <w:rsid w:val="009B7ABD"/>
    <w:rsid w:val="009E4144"/>
    <w:rsid w:val="00A03066"/>
    <w:rsid w:val="00A162EA"/>
    <w:rsid w:val="00A214E5"/>
    <w:rsid w:val="00A53588"/>
    <w:rsid w:val="00A70186"/>
    <w:rsid w:val="00A70F25"/>
    <w:rsid w:val="00A9043C"/>
    <w:rsid w:val="00AA2888"/>
    <w:rsid w:val="00AE68A9"/>
    <w:rsid w:val="00AF07E7"/>
    <w:rsid w:val="00AF5794"/>
    <w:rsid w:val="00B01945"/>
    <w:rsid w:val="00B05696"/>
    <w:rsid w:val="00B0749A"/>
    <w:rsid w:val="00B24EF1"/>
    <w:rsid w:val="00B32E82"/>
    <w:rsid w:val="00B408E1"/>
    <w:rsid w:val="00B657EE"/>
    <w:rsid w:val="00B73E28"/>
    <w:rsid w:val="00B82417"/>
    <w:rsid w:val="00BB3D61"/>
    <w:rsid w:val="00BB44C1"/>
    <w:rsid w:val="00BE2ADC"/>
    <w:rsid w:val="00BE5807"/>
    <w:rsid w:val="00BE6E7C"/>
    <w:rsid w:val="00BE725E"/>
    <w:rsid w:val="00BF2B2F"/>
    <w:rsid w:val="00C02B99"/>
    <w:rsid w:val="00C328DD"/>
    <w:rsid w:val="00C44D6A"/>
    <w:rsid w:val="00C468D4"/>
    <w:rsid w:val="00C81C90"/>
    <w:rsid w:val="00C91A74"/>
    <w:rsid w:val="00CB4548"/>
    <w:rsid w:val="00CD4288"/>
    <w:rsid w:val="00CE19AF"/>
    <w:rsid w:val="00D2519B"/>
    <w:rsid w:val="00D52F40"/>
    <w:rsid w:val="00D57EE2"/>
    <w:rsid w:val="00D631C6"/>
    <w:rsid w:val="00D7191A"/>
    <w:rsid w:val="00DA4DAF"/>
    <w:rsid w:val="00DB2500"/>
    <w:rsid w:val="00DB2D8D"/>
    <w:rsid w:val="00DB3205"/>
    <w:rsid w:val="00DC1738"/>
    <w:rsid w:val="00DF003F"/>
    <w:rsid w:val="00DF3EAA"/>
    <w:rsid w:val="00DF7320"/>
    <w:rsid w:val="00E474F2"/>
    <w:rsid w:val="00E50D0D"/>
    <w:rsid w:val="00E61933"/>
    <w:rsid w:val="00E6412F"/>
    <w:rsid w:val="00E666C6"/>
    <w:rsid w:val="00E77D38"/>
    <w:rsid w:val="00E811F7"/>
    <w:rsid w:val="00E83047"/>
    <w:rsid w:val="00EB3722"/>
    <w:rsid w:val="00EC4F35"/>
    <w:rsid w:val="00EC67D9"/>
    <w:rsid w:val="00EF11B4"/>
    <w:rsid w:val="00EF503E"/>
    <w:rsid w:val="00F06455"/>
    <w:rsid w:val="00F64F6C"/>
    <w:rsid w:val="00F7365F"/>
    <w:rsid w:val="00F814D6"/>
    <w:rsid w:val="00F91F74"/>
    <w:rsid w:val="00F94A26"/>
    <w:rsid w:val="00F9783F"/>
    <w:rsid w:val="00FB2096"/>
    <w:rsid w:val="00FC1B31"/>
    <w:rsid w:val="00FE474C"/>
    <w:rsid w:val="00FE5E5E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4D5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E4C0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C6F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3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A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1B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B31"/>
  </w:style>
  <w:style w:type="paragraph" w:styleId="Footer">
    <w:name w:val="footer"/>
    <w:basedOn w:val="Normal"/>
    <w:link w:val="FooterChar"/>
    <w:uiPriority w:val="99"/>
    <w:unhideWhenUsed/>
    <w:rsid w:val="00FC1B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B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4D5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E4C0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C6F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3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A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1B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B31"/>
  </w:style>
  <w:style w:type="paragraph" w:styleId="Footer">
    <w:name w:val="footer"/>
    <w:basedOn w:val="Normal"/>
    <w:link w:val="FooterChar"/>
    <w:uiPriority w:val="99"/>
    <w:unhideWhenUsed/>
    <w:rsid w:val="00FC1B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NHS</Company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Cunningham</dc:creator>
  <cp:lastModifiedBy>Julie Walsh</cp:lastModifiedBy>
  <cp:revision>2</cp:revision>
  <cp:lastPrinted>2015-02-07T11:04:00Z</cp:lastPrinted>
  <dcterms:created xsi:type="dcterms:W3CDTF">2015-03-09T12:41:00Z</dcterms:created>
  <dcterms:modified xsi:type="dcterms:W3CDTF">2015-03-09T12:41:00Z</dcterms:modified>
</cp:coreProperties>
</file>