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F" w:rsidRPr="006A3B0F" w:rsidRDefault="006A3B0F" w:rsidP="006A3B0F">
      <w:pPr>
        <w:jc w:val="center"/>
        <w:rPr>
          <w:rFonts w:ascii="Tahoma" w:hAnsi="Tahoma" w:cs="Tahoma"/>
          <w:b/>
          <w:sz w:val="24"/>
          <w:szCs w:val="24"/>
        </w:rPr>
      </w:pPr>
      <w:r w:rsidRPr="006A3B0F">
        <w:rPr>
          <w:rFonts w:ascii="Tahoma" w:hAnsi="Tahoma" w:cs="Tahoma"/>
          <w:b/>
          <w:sz w:val="24"/>
          <w:szCs w:val="24"/>
        </w:rPr>
        <w:t>RUSKINGTON MEDICAL PRACTICE</w:t>
      </w:r>
    </w:p>
    <w:p w:rsidR="006A3B0F" w:rsidRDefault="006A3B0F" w:rsidP="006A3B0F">
      <w:pPr>
        <w:jc w:val="center"/>
        <w:rPr>
          <w:rFonts w:ascii="Tahoma" w:hAnsi="Tahoma" w:cs="Tahoma"/>
          <w:b/>
          <w:sz w:val="24"/>
          <w:szCs w:val="24"/>
          <w:u w:val="single"/>
        </w:rPr>
      </w:pPr>
      <w:r w:rsidRPr="006A3B0F">
        <w:rPr>
          <w:rFonts w:ascii="Tahoma" w:hAnsi="Tahoma" w:cs="Tahoma"/>
          <w:b/>
          <w:sz w:val="24"/>
          <w:szCs w:val="24"/>
          <w:u w:val="single"/>
        </w:rPr>
        <w:t xml:space="preserve">PRIVATE and PROFESSIONAL FEES as suggested by BMA </w:t>
      </w:r>
      <w:r w:rsidR="00FC6701">
        <w:rPr>
          <w:rFonts w:ascii="Tahoma" w:hAnsi="Tahoma" w:cs="Tahoma"/>
          <w:b/>
          <w:sz w:val="24"/>
          <w:szCs w:val="24"/>
          <w:u w:val="single"/>
        </w:rPr>
        <w:t>April 2015</w:t>
      </w:r>
    </w:p>
    <w:p w:rsidR="006A3B0F" w:rsidRDefault="006A3B0F" w:rsidP="006A3B0F">
      <w:pPr>
        <w:rPr>
          <w:rFonts w:ascii="Tahoma" w:hAnsi="Tahoma" w:cs="Tahoma"/>
          <w:sz w:val="24"/>
          <w:szCs w:val="24"/>
        </w:rPr>
      </w:pPr>
      <w:r>
        <w:rPr>
          <w:rFonts w:ascii="Tahoma" w:hAnsi="Tahoma" w:cs="Tahoma"/>
          <w:sz w:val="24"/>
          <w:szCs w:val="24"/>
        </w:rPr>
        <w:t>The services shown are not provided under the National Health Service contract and the following fees will be charged.  If you have any questions relating to these fees, please address them to the Practice administration department before requesting the service.</w:t>
      </w:r>
    </w:p>
    <w:tbl>
      <w:tblPr>
        <w:tblStyle w:val="TableGrid"/>
        <w:tblW w:w="0" w:type="auto"/>
        <w:tblLook w:val="04A0" w:firstRow="1" w:lastRow="0" w:firstColumn="1" w:lastColumn="0" w:noHBand="0" w:noVBand="1"/>
      </w:tblPr>
      <w:tblGrid>
        <w:gridCol w:w="6487"/>
        <w:gridCol w:w="1418"/>
        <w:gridCol w:w="1337"/>
      </w:tblGrid>
      <w:tr w:rsidR="006A3B0F" w:rsidRPr="0073729A" w:rsidTr="000034FC">
        <w:tc>
          <w:tcPr>
            <w:tcW w:w="6487" w:type="dxa"/>
            <w:shd w:val="clear" w:color="auto" w:fill="EEECE1" w:themeFill="background2"/>
          </w:tcPr>
          <w:p w:rsidR="006A3B0F" w:rsidRPr="0073729A" w:rsidRDefault="006A3B0F" w:rsidP="006A3B0F">
            <w:pPr>
              <w:rPr>
                <w:rFonts w:ascii="Tahoma" w:hAnsi="Tahoma" w:cs="Tahoma"/>
                <w:b/>
              </w:rPr>
            </w:pPr>
          </w:p>
        </w:tc>
        <w:tc>
          <w:tcPr>
            <w:tcW w:w="1418" w:type="dxa"/>
            <w:shd w:val="clear" w:color="auto" w:fill="EEECE1" w:themeFill="background2"/>
          </w:tcPr>
          <w:p w:rsidR="006A3B0F" w:rsidRPr="0073729A" w:rsidRDefault="006A3B0F" w:rsidP="006A3B0F">
            <w:pPr>
              <w:rPr>
                <w:rFonts w:ascii="Tahoma" w:hAnsi="Tahoma" w:cs="Tahoma"/>
              </w:rPr>
            </w:pPr>
            <w:r w:rsidRPr="0073729A">
              <w:rPr>
                <w:rFonts w:ascii="Tahoma" w:hAnsi="Tahoma" w:cs="Tahoma"/>
              </w:rPr>
              <w:t>NET</w:t>
            </w:r>
          </w:p>
        </w:tc>
        <w:tc>
          <w:tcPr>
            <w:tcW w:w="1337" w:type="dxa"/>
            <w:shd w:val="clear" w:color="auto" w:fill="EEECE1" w:themeFill="background2"/>
          </w:tcPr>
          <w:p w:rsidR="006A3B0F" w:rsidRPr="0073729A" w:rsidRDefault="0073729A" w:rsidP="006A3B0F">
            <w:pPr>
              <w:rPr>
                <w:rFonts w:ascii="Tahoma" w:hAnsi="Tahoma" w:cs="Tahoma"/>
              </w:rPr>
            </w:pPr>
            <w:r w:rsidRPr="0073729A">
              <w:rPr>
                <w:rFonts w:ascii="Tahoma" w:hAnsi="Tahoma" w:cs="Tahoma"/>
              </w:rPr>
              <w:t>Gross</w:t>
            </w:r>
          </w:p>
        </w:tc>
      </w:tr>
      <w:tr w:rsidR="0009550B" w:rsidRPr="0073729A" w:rsidTr="000034FC">
        <w:tc>
          <w:tcPr>
            <w:tcW w:w="6487" w:type="dxa"/>
          </w:tcPr>
          <w:p w:rsidR="0009550B" w:rsidRPr="0073729A" w:rsidRDefault="0009550B" w:rsidP="000034FC">
            <w:pPr>
              <w:rPr>
                <w:rFonts w:ascii="Tahoma" w:hAnsi="Tahoma" w:cs="Tahoma"/>
                <w:b/>
              </w:rPr>
            </w:pPr>
            <w:r w:rsidRPr="0073729A">
              <w:rPr>
                <w:rFonts w:ascii="Tahoma" w:hAnsi="Tahoma" w:cs="Tahoma"/>
                <w:b/>
              </w:rPr>
              <w:t xml:space="preserve">Adoption </w:t>
            </w:r>
          </w:p>
        </w:tc>
        <w:tc>
          <w:tcPr>
            <w:tcW w:w="1418" w:type="dxa"/>
          </w:tcPr>
          <w:p w:rsidR="0009550B" w:rsidRPr="0073729A" w:rsidRDefault="0009550B" w:rsidP="000034FC">
            <w:pPr>
              <w:rPr>
                <w:rFonts w:ascii="Tahoma" w:hAnsi="Tahoma" w:cs="Tahoma"/>
              </w:rPr>
            </w:pPr>
          </w:p>
        </w:tc>
        <w:tc>
          <w:tcPr>
            <w:tcW w:w="1337" w:type="dxa"/>
          </w:tcPr>
          <w:p w:rsidR="0009550B" w:rsidRPr="0073729A" w:rsidRDefault="0009550B" w:rsidP="000034FC">
            <w:pPr>
              <w:rPr>
                <w:rFonts w:ascii="Tahoma" w:hAnsi="Tahoma" w:cs="Tahoma"/>
              </w:rPr>
            </w:pPr>
          </w:p>
        </w:tc>
      </w:tr>
      <w:tr w:rsidR="0009550B" w:rsidRPr="0073729A" w:rsidTr="000034FC">
        <w:tc>
          <w:tcPr>
            <w:tcW w:w="6487" w:type="dxa"/>
          </w:tcPr>
          <w:p w:rsidR="0009550B" w:rsidRPr="0073729A" w:rsidRDefault="0009550B" w:rsidP="000034FC">
            <w:pPr>
              <w:rPr>
                <w:rFonts w:ascii="Tahoma" w:hAnsi="Tahoma" w:cs="Tahoma"/>
              </w:rPr>
            </w:pPr>
            <w:r w:rsidRPr="0073729A">
              <w:rPr>
                <w:rFonts w:ascii="Tahoma" w:hAnsi="Tahoma" w:cs="Tahoma"/>
              </w:rPr>
              <w:t>Adoption medical (per couple)</w:t>
            </w:r>
          </w:p>
        </w:tc>
        <w:tc>
          <w:tcPr>
            <w:tcW w:w="1418" w:type="dxa"/>
          </w:tcPr>
          <w:p w:rsidR="0009550B" w:rsidRPr="0073729A" w:rsidRDefault="0009550B" w:rsidP="000034FC">
            <w:pPr>
              <w:rPr>
                <w:rFonts w:ascii="Tahoma" w:hAnsi="Tahoma" w:cs="Tahoma"/>
              </w:rPr>
            </w:pPr>
            <w:r w:rsidRPr="0073729A">
              <w:rPr>
                <w:rFonts w:ascii="Tahoma" w:hAnsi="Tahoma" w:cs="Tahoma"/>
              </w:rPr>
              <w:t>£119.15</w:t>
            </w:r>
            <w:r w:rsidR="0073729A" w:rsidRPr="0073729A">
              <w:rPr>
                <w:rFonts w:ascii="Tahoma" w:hAnsi="Tahoma" w:cs="Tahoma"/>
              </w:rPr>
              <w:t xml:space="preserve"> (v)</w:t>
            </w:r>
          </w:p>
        </w:tc>
        <w:tc>
          <w:tcPr>
            <w:tcW w:w="1337" w:type="dxa"/>
          </w:tcPr>
          <w:p w:rsidR="0009550B" w:rsidRPr="0073729A" w:rsidRDefault="0073729A" w:rsidP="000034FC">
            <w:pPr>
              <w:rPr>
                <w:rFonts w:ascii="Tahoma" w:hAnsi="Tahoma" w:cs="Tahoma"/>
              </w:rPr>
            </w:pPr>
            <w:r>
              <w:rPr>
                <w:rFonts w:ascii="Tahoma" w:hAnsi="Tahoma" w:cs="Tahoma"/>
              </w:rPr>
              <w:t>£142.98</w:t>
            </w:r>
          </w:p>
        </w:tc>
      </w:tr>
      <w:tr w:rsidR="0009550B" w:rsidRPr="0073729A" w:rsidTr="000034FC">
        <w:tc>
          <w:tcPr>
            <w:tcW w:w="6487" w:type="dxa"/>
          </w:tcPr>
          <w:p w:rsidR="0009550B" w:rsidRPr="0073729A" w:rsidRDefault="0009550B" w:rsidP="000034FC">
            <w:pPr>
              <w:rPr>
                <w:rFonts w:ascii="Tahoma" w:hAnsi="Tahoma" w:cs="Tahoma"/>
              </w:rPr>
            </w:pPr>
            <w:r w:rsidRPr="0073729A">
              <w:rPr>
                <w:rFonts w:ascii="Tahoma" w:hAnsi="Tahoma" w:cs="Tahoma"/>
              </w:rPr>
              <w:t>Adoption report (per couple)</w:t>
            </w:r>
          </w:p>
        </w:tc>
        <w:tc>
          <w:tcPr>
            <w:tcW w:w="1418" w:type="dxa"/>
          </w:tcPr>
          <w:p w:rsidR="0009550B" w:rsidRPr="0073729A" w:rsidRDefault="0009550B" w:rsidP="000034FC">
            <w:pPr>
              <w:rPr>
                <w:rFonts w:ascii="Tahoma" w:hAnsi="Tahoma" w:cs="Tahoma"/>
              </w:rPr>
            </w:pPr>
            <w:r w:rsidRPr="0073729A">
              <w:rPr>
                <w:rFonts w:ascii="Tahoma" w:hAnsi="Tahoma" w:cs="Tahoma"/>
              </w:rPr>
              <w:t>£93.62</w:t>
            </w:r>
            <w:r w:rsidR="0073729A">
              <w:rPr>
                <w:rFonts w:ascii="Tahoma" w:hAnsi="Tahoma" w:cs="Tahoma"/>
              </w:rPr>
              <w:t xml:space="preserve"> (v)</w:t>
            </w:r>
          </w:p>
        </w:tc>
        <w:tc>
          <w:tcPr>
            <w:tcW w:w="1337" w:type="dxa"/>
          </w:tcPr>
          <w:p w:rsidR="0009550B" w:rsidRPr="0073729A" w:rsidRDefault="0073729A" w:rsidP="000034FC">
            <w:pPr>
              <w:rPr>
                <w:rFonts w:ascii="Tahoma" w:hAnsi="Tahoma" w:cs="Tahoma"/>
              </w:rPr>
            </w:pPr>
            <w:r>
              <w:rPr>
                <w:rFonts w:ascii="Tahoma" w:hAnsi="Tahoma" w:cs="Tahoma"/>
              </w:rPr>
              <w:t>£112.34</w:t>
            </w:r>
          </w:p>
        </w:tc>
      </w:tr>
      <w:tr w:rsidR="0009550B" w:rsidRPr="0073729A" w:rsidTr="000034FC">
        <w:tc>
          <w:tcPr>
            <w:tcW w:w="6487" w:type="dxa"/>
            <w:shd w:val="clear" w:color="auto" w:fill="EEECE1" w:themeFill="background2"/>
          </w:tcPr>
          <w:p w:rsidR="0009550B" w:rsidRPr="0073729A" w:rsidRDefault="0009550B" w:rsidP="000034FC">
            <w:pPr>
              <w:rPr>
                <w:rFonts w:ascii="Tahoma" w:hAnsi="Tahoma" w:cs="Tahoma"/>
                <w:b/>
              </w:rPr>
            </w:pPr>
          </w:p>
        </w:tc>
        <w:tc>
          <w:tcPr>
            <w:tcW w:w="1418" w:type="dxa"/>
            <w:shd w:val="clear" w:color="auto" w:fill="EEECE1" w:themeFill="background2"/>
          </w:tcPr>
          <w:p w:rsidR="0009550B" w:rsidRPr="0073729A" w:rsidRDefault="004D0690"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09550B" w:rsidRPr="0073729A" w:rsidRDefault="0073729A" w:rsidP="000034FC">
            <w:pPr>
              <w:rPr>
                <w:rFonts w:ascii="Tahoma" w:hAnsi="Tahoma" w:cs="Tahoma"/>
              </w:rPr>
            </w:pPr>
            <w:r>
              <w:rPr>
                <w:rFonts w:ascii="Tahoma" w:hAnsi="Tahoma" w:cs="Tahoma"/>
              </w:rPr>
              <w:t>Gross</w:t>
            </w:r>
          </w:p>
        </w:tc>
      </w:tr>
      <w:tr w:rsidR="0009550B" w:rsidRPr="0073729A" w:rsidTr="000034FC">
        <w:tc>
          <w:tcPr>
            <w:tcW w:w="6487" w:type="dxa"/>
          </w:tcPr>
          <w:p w:rsidR="0009550B" w:rsidRPr="0073729A" w:rsidRDefault="00361BD5" w:rsidP="000034FC">
            <w:pPr>
              <w:rPr>
                <w:rFonts w:ascii="Tahoma" w:hAnsi="Tahoma" w:cs="Tahoma"/>
                <w:b/>
              </w:rPr>
            </w:pPr>
            <w:r w:rsidRPr="0073729A">
              <w:rPr>
                <w:rFonts w:ascii="Tahoma" w:hAnsi="Tahoma" w:cs="Tahoma"/>
                <w:b/>
              </w:rPr>
              <w:t xml:space="preserve">Certificates, </w:t>
            </w:r>
            <w:r w:rsidR="0009550B" w:rsidRPr="0073729A">
              <w:rPr>
                <w:rFonts w:ascii="Tahoma" w:hAnsi="Tahoma" w:cs="Tahoma"/>
                <w:b/>
              </w:rPr>
              <w:t>forms</w:t>
            </w:r>
            <w:r w:rsidRPr="0073729A">
              <w:rPr>
                <w:rFonts w:ascii="Tahoma" w:hAnsi="Tahoma" w:cs="Tahoma"/>
                <w:b/>
              </w:rPr>
              <w:t xml:space="preserve"> &amp; letters</w:t>
            </w:r>
          </w:p>
        </w:tc>
        <w:tc>
          <w:tcPr>
            <w:tcW w:w="1418" w:type="dxa"/>
          </w:tcPr>
          <w:p w:rsidR="0009550B" w:rsidRPr="0073729A" w:rsidRDefault="0009550B" w:rsidP="000034FC">
            <w:pPr>
              <w:rPr>
                <w:rFonts w:ascii="Tahoma" w:hAnsi="Tahoma" w:cs="Tahoma"/>
              </w:rPr>
            </w:pPr>
          </w:p>
        </w:tc>
        <w:tc>
          <w:tcPr>
            <w:tcW w:w="1337" w:type="dxa"/>
          </w:tcPr>
          <w:p w:rsidR="0009550B" w:rsidRPr="0073729A" w:rsidRDefault="0009550B" w:rsidP="000034FC">
            <w:pPr>
              <w:rPr>
                <w:rFonts w:ascii="Tahoma" w:hAnsi="Tahoma" w:cs="Tahoma"/>
              </w:rPr>
            </w:pPr>
          </w:p>
        </w:tc>
      </w:tr>
      <w:tr w:rsidR="0009550B" w:rsidRPr="0073729A" w:rsidTr="000034FC">
        <w:tc>
          <w:tcPr>
            <w:tcW w:w="6487" w:type="dxa"/>
          </w:tcPr>
          <w:p w:rsidR="0009550B" w:rsidRPr="0073729A" w:rsidRDefault="0009550B" w:rsidP="000034FC">
            <w:pPr>
              <w:rPr>
                <w:rFonts w:ascii="Tahoma" w:hAnsi="Tahoma" w:cs="Tahoma"/>
              </w:rPr>
            </w:pPr>
            <w:r w:rsidRPr="0073729A">
              <w:rPr>
                <w:rFonts w:ascii="Tahoma" w:hAnsi="Tahoma" w:cs="Tahoma"/>
              </w:rPr>
              <w:t>Private medical certificate</w:t>
            </w:r>
            <w:r w:rsidR="00034B43">
              <w:rPr>
                <w:rFonts w:ascii="Tahoma" w:hAnsi="Tahoma" w:cs="Tahoma"/>
              </w:rPr>
              <w:t xml:space="preserve"> (less than one week) </w:t>
            </w:r>
          </w:p>
        </w:tc>
        <w:tc>
          <w:tcPr>
            <w:tcW w:w="1418" w:type="dxa"/>
          </w:tcPr>
          <w:p w:rsidR="0009550B" w:rsidRPr="0073729A" w:rsidRDefault="00FC6701" w:rsidP="000034FC">
            <w:pPr>
              <w:rPr>
                <w:rFonts w:ascii="Tahoma" w:hAnsi="Tahoma" w:cs="Tahoma"/>
              </w:rPr>
            </w:pPr>
            <w:r>
              <w:rPr>
                <w:rFonts w:ascii="Tahoma" w:hAnsi="Tahoma" w:cs="Tahoma"/>
              </w:rPr>
              <w:t>£30.00 (v)</w:t>
            </w:r>
          </w:p>
        </w:tc>
        <w:tc>
          <w:tcPr>
            <w:tcW w:w="1337" w:type="dxa"/>
          </w:tcPr>
          <w:p w:rsidR="0009550B" w:rsidRPr="0073729A" w:rsidRDefault="00FC6701" w:rsidP="000034FC">
            <w:pPr>
              <w:rPr>
                <w:rFonts w:ascii="Tahoma" w:hAnsi="Tahoma" w:cs="Tahoma"/>
              </w:rPr>
            </w:pPr>
            <w:r>
              <w:rPr>
                <w:rFonts w:ascii="Tahoma" w:hAnsi="Tahoma" w:cs="Tahoma"/>
              </w:rPr>
              <w:t>£36.00</w:t>
            </w:r>
          </w:p>
        </w:tc>
      </w:tr>
      <w:tr w:rsidR="004D0690" w:rsidRPr="0073729A" w:rsidTr="000034FC">
        <w:tc>
          <w:tcPr>
            <w:tcW w:w="6487" w:type="dxa"/>
          </w:tcPr>
          <w:p w:rsidR="004D0690" w:rsidRPr="0073729A" w:rsidRDefault="00361BD5" w:rsidP="000034FC">
            <w:pPr>
              <w:rPr>
                <w:rFonts w:ascii="Tahoma" w:hAnsi="Tahoma" w:cs="Tahoma"/>
              </w:rPr>
            </w:pPr>
            <w:r w:rsidRPr="0073729A">
              <w:rPr>
                <w:rFonts w:ascii="Tahoma" w:hAnsi="Tahoma" w:cs="Tahoma"/>
              </w:rPr>
              <w:t xml:space="preserve">Fitness to attend (sports, school, university </w:t>
            </w:r>
            <w:proofErr w:type="spellStart"/>
            <w:r w:rsidRPr="0073729A">
              <w:rPr>
                <w:rFonts w:ascii="Tahoma" w:hAnsi="Tahoma" w:cs="Tahoma"/>
              </w:rPr>
              <w:t>etc</w:t>
            </w:r>
            <w:proofErr w:type="spellEnd"/>
            <w:r w:rsidRPr="0073729A">
              <w:rPr>
                <w:rFonts w:ascii="Tahoma" w:hAnsi="Tahoma" w:cs="Tahoma"/>
              </w:rPr>
              <w:t xml:space="preserve">) no exam </w:t>
            </w:r>
          </w:p>
        </w:tc>
        <w:tc>
          <w:tcPr>
            <w:tcW w:w="1418" w:type="dxa"/>
          </w:tcPr>
          <w:p w:rsidR="004D0690" w:rsidRPr="0073729A" w:rsidRDefault="000D2733" w:rsidP="000034FC">
            <w:pPr>
              <w:rPr>
                <w:rFonts w:ascii="Tahoma" w:hAnsi="Tahoma" w:cs="Tahoma"/>
              </w:rPr>
            </w:pPr>
            <w:r>
              <w:rPr>
                <w:rFonts w:ascii="Tahoma" w:hAnsi="Tahoma" w:cs="Tahoma"/>
              </w:rPr>
              <w:t>£30.00 (v)</w:t>
            </w:r>
          </w:p>
        </w:tc>
        <w:tc>
          <w:tcPr>
            <w:tcW w:w="1337" w:type="dxa"/>
          </w:tcPr>
          <w:p w:rsidR="004D0690" w:rsidRPr="0073729A" w:rsidRDefault="000D2733" w:rsidP="000034FC">
            <w:pPr>
              <w:rPr>
                <w:rFonts w:ascii="Tahoma" w:hAnsi="Tahoma" w:cs="Tahoma"/>
              </w:rPr>
            </w:pPr>
            <w:r>
              <w:rPr>
                <w:rFonts w:ascii="Tahoma" w:hAnsi="Tahoma" w:cs="Tahoma"/>
              </w:rPr>
              <w:t>£36.00</w:t>
            </w:r>
          </w:p>
        </w:tc>
      </w:tr>
      <w:tr w:rsidR="00361BD5" w:rsidRPr="0073729A" w:rsidTr="000034FC">
        <w:tc>
          <w:tcPr>
            <w:tcW w:w="6487" w:type="dxa"/>
          </w:tcPr>
          <w:p w:rsidR="00361BD5" w:rsidRPr="0073729A" w:rsidRDefault="000D2733" w:rsidP="000034FC">
            <w:pPr>
              <w:rPr>
                <w:rFonts w:ascii="Tahoma" w:hAnsi="Tahoma" w:cs="Tahoma"/>
              </w:rPr>
            </w:pPr>
            <w:r>
              <w:rPr>
                <w:rFonts w:ascii="Tahoma" w:hAnsi="Tahoma" w:cs="Tahoma"/>
              </w:rPr>
              <w:t xml:space="preserve">Letter using the medical records (non- medical) (to whom it may concern, housing </w:t>
            </w:r>
            <w:proofErr w:type="spellStart"/>
            <w:r>
              <w:rPr>
                <w:rFonts w:ascii="Tahoma" w:hAnsi="Tahoma" w:cs="Tahoma"/>
              </w:rPr>
              <w:t>etc</w:t>
            </w:r>
            <w:proofErr w:type="spellEnd"/>
            <w:r>
              <w:rPr>
                <w:rFonts w:ascii="Tahoma" w:hAnsi="Tahoma" w:cs="Tahoma"/>
              </w:rPr>
              <w:t xml:space="preserve">) </w:t>
            </w:r>
          </w:p>
        </w:tc>
        <w:tc>
          <w:tcPr>
            <w:tcW w:w="1418" w:type="dxa"/>
          </w:tcPr>
          <w:p w:rsidR="00361BD5" w:rsidRPr="0073729A" w:rsidRDefault="00EE566E" w:rsidP="000D2733">
            <w:pPr>
              <w:rPr>
                <w:rFonts w:ascii="Tahoma" w:hAnsi="Tahoma" w:cs="Tahoma"/>
              </w:rPr>
            </w:pPr>
            <w:r w:rsidRPr="0073729A">
              <w:rPr>
                <w:rFonts w:ascii="Tahoma" w:hAnsi="Tahoma" w:cs="Tahoma"/>
              </w:rPr>
              <w:t>£</w:t>
            </w:r>
            <w:r w:rsidR="000D2733">
              <w:rPr>
                <w:rFonts w:ascii="Tahoma" w:hAnsi="Tahoma" w:cs="Tahoma"/>
              </w:rPr>
              <w:t>28.00</w:t>
            </w:r>
            <w:r w:rsidR="0073729A">
              <w:rPr>
                <w:rFonts w:ascii="Tahoma" w:hAnsi="Tahoma" w:cs="Tahoma"/>
              </w:rPr>
              <w:t xml:space="preserve"> (v)</w:t>
            </w:r>
          </w:p>
        </w:tc>
        <w:tc>
          <w:tcPr>
            <w:tcW w:w="1337" w:type="dxa"/>
          </w:tcPr>
          <w:p w:rsidR="00361BD5" w:rsidRPr="0073729A" w:rsidRDefault="0073729A" w:rsidP="000D2733">
            <w:pPr>
              <w:rPr>
                <w:rFonts w:ascii="Tahoma" w:hAnsi="Tahoma" w:cs="Tahoma"/>
              </w:rPr>
            </w:pPr>
            <w:r>
              <w:rPr>
                <w:rFonts w:ascii="Tahoma" w:hAnsi="Tahoma" w:cs="Tahoma"/>
              </w:rPr>
              <w:t>£</w:t>
            </w:r>
            <w:r w:rsidR="000D2733">
              <w:rPr>
                <w:rFonts w:ascii="Tahoma" w:hAnsi="Tahoma" w:cs="Tahoma"/>
              </w:rPr>
              <w:t>33.60</w:t>
            </w:r>
          </w:p>
        </w:tc>
      </w:tr>
      <w:tr w:rsidR="000D2733" w:rsidRPr="0073729A" w:rsidTr="000034FC">
        <w:tc>
          <w:tcPr>
            <w:tcW w:w="6487" w:type="dxa"/>
          </w:tcPr>
          <w:p w:rsidR="000D2733" w:rsidRDefault="000D2733" w:rsidP="000034FC">
            <w:pPr>
              <w:rPr>
                <w:rFonts w:ascii="Tahoma" w:hAnsi="Tahoma" w:cs="Tahoma"/>
              </w:rPr>
            </w:pPr>
            <w:r>
              <w:rPr>
                <w:rFonts w:ascii="Tahoma" w:hAnsi="Tahoma" w:cs="Tahoma"/>
              </w:rPr>
              <w:t xml:space="preserve">Letter using medical records (medical) </w:t>
            </w:r>
          </w:p>
        </w:tc>
        <w:tc>
          <w:tcPr>
            <w:tcW w:w="1418" w:type="dxa"/>
          </w:tcPr>
          <w:p w:rsidR="000D2733" w:rsidRPr="0073729A" w:rsidRDefault="000D2733" w:rsidP="000D2733">
            <w:pPr>
              <w:rPr>
                <w:rFonts w:ascii="Tahoma" w:hAnsi="Tahoma" w:cs="Tahoma"/>
              </w:rPr>
            </w:pPr>
            <w:r>
              <w:rPr>
                <w:rFonts w:ascii="Tahoma" w:hAnsi="Tahoma" w:cs="Tahoma"/>
              </w:rPr>
              <w:t xml:space="preserve">£28.00 </w:t>
            </w:r>
          </w:p>
        </w:tc>
        <w:tc>
          <w:tcPr>
            <w:tcW w:w="1337" w:type="dxa"/>
          </w:tcPr>
          <w:p w:rsidR="000D2733" w:rsidRDefault="000D2733" w:rsidP="000D2733">
            <w:pPr>
              <w:rPr>
                <w:rFonts w:ascii="Tahoma" w:hAnsi="Tahoma" w:cs="Tahoma"/>
              </w:rPr>
            </w:pPr>
            <w:r>
              <w:rPr>
                <w:rFonts w:ascii="Tahoma" w:hAnsi="Tahoma" w:cs="Tahoma"/>
              </w:rPr>
              <w:t xml:space="preserve">NO VAT </w:t>
            </w:r>
          </w:p>
        </w:tc>
      </w:tr>
      <w:tr w:rsidR="00F163A5" w:rsidRPr="0073729A" w:rsidTr="000034FC">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Insurance claim – simple form</w:t>
            </w:r>
          </w:p>
        </w:tc>
        <w:tc>
          <w:tcPr>
            <w:tcW w:w="1418" w:type="dxa"/>
            <w:shd w:val="clear" w:color="auto" w:fill="FFFFFF" w:themeFill="background1"/>
          </w:tcPr>
          <w:p w:rsidR="00F163A5" w:rsidRPr="0073729A" w:rsidRDefault="00F163A5" w:rsidP="000D2733">
            <w:pPr>
              <w:rPr>
                <w:rFonts w:ascii="Tahoma" w:hAnsi="Tahoma" w:cs="Tahoma"/>
              </w:rPr>
            </w:pPr>
            <w:r w:rsidRPr="0073729A">
              <w:rPr>
                <w:rFonts w:ascii="Tahoma" w:hAnsi="Tahoma" w:cs="Tahoma"/>
              </w:rPr>
              <w:t>£</w:t>
            </w:r>
            <w:r w:rsidR="000D2733">
              <w:rPr>
                <w:rFonts w:ascii="Tahoma" w:hAnsi="Tahoma" w:cs="Tahoma"/>
              </w:rPr>
              <w:t>30.00</w:t>
            </w:r>
          </w:p>
        </w:tc>
        <w:tc>
          <w:tcPr>
            <w:tcW w:w="1337" w:type="dxa"/>
            <w:shd w:val="clear" w:color="auto" w:fill="FFFFFF" w:themeFill="background1"/>
          </w:tcPr>
          <w:p w:rsidR="00F163A5" w:rsidRPr="0073729A" w:rsidRDefault="000D2733" w:rsidP="000034FC">
            <w:pPr>
              <w:rPr>
                <w:rFonts w:ascii="Tahoma" w:hAnsi="Tahoma" w:cs="Tahoma"/>
              </w:rPr>
            </w:pPr>
            <w:r>
              <w:rPr>
                <w:rFonts w:ascii="Tahoma" w:hAnsi="Tahoma" w:cs="Tahoma"/>
              </w:rPr>
              <w:t>£30.00</w:t>
            </w:r>
          </w:p>
        </w:tc>
      </w:tr>
      <w:tr w:rsidR="00F163A5" w:rsidRPr="0073729A" w:rsidTr="000034FC">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Insurance claim – Complex report</w:t>
            </w:r>
          </w:p>
        </w:tc>
        <w:tc>
          <w:tcPr>
            <w:tcW w:w="1418" w:type="dxa"/>
            <w:shd w:val="clear" w:color="auto" w:fill="FFFFFF" w:themeFill="background1"/>
          </w:tcPr>
          <w:p w:rsidR="00F163A5" w:rsidRPr="0073729A" w:rsidRDefault="000D2733" w:rsidP="000034FC">
            <w:pPr>
              <w:rPr>
                <w:rFonts w:ascii="Tahoma" w:hAnsi="Tahoma" w:cs="Tahoma"/>
              </w:rPr>
            </w:pPr>
            <w:r>
              <w:rPr>
                <w:rFonts w:ascii="Tahoma" w:hAnsi="Tahoma" w:cs="Tahoma"/>
              </w:rPr>
              <w:t>£63.00</w:t>
            </w:r>
          </w:p>
        </w:tc>
        <w:tc>
          <w:tcPr>
            <w:tcW w:w="1337" w:type="dxa"/>
            <w:shd w:val="clear" w:color="auto" w:fill="FFFFFF" w:themeFill="background1"/>
          </w:tcPr>
          <w:p w:rsidR="00F163A5" w:rsidRPr="0073729A" w:rsidRDefault="000D2733" w:rsidP="000034FC">
            <w:pPr>
              <w:rPr>
                <w:rFonts w:ascii="Tahoma" w:hAnsi="Tahoma" w:cs="Tahoma"/>
              </w:rPr>
            </w:pPr>
            <w:r>
              <w:rPr>
                <w:rFonts w:ascii="Tahoma" w:hAnsi="Tahoma" w:cs="Tahoma"/>
              </w:rPr>
              <w:t>£63.00</w:t>
            </w:r>
          </w:p>
        </w:tc>
      </w:tr>
      <w:tr w:rsidR="00FC6701" w:rsidRPr="0073729A" w:rsidTr="000034FC">
        <w:tc>
          <w:tcPr>
            <w:tcW w:w="6487" w:type="dxa"/>
            <w:shd w:val="clear" w:color="auto" w:fill="FFFFFF" w:themeFill="background1"/>
          </w:tcPr>
          <w:p w:rsidR="00FC6701" w:rsidRPr="0073729A" w:rsidRDefault="00FC6701" w:rsidP="000034FC">
            <w:pPr>
              <w:rPr>
                <w:rFonts w:ascii="Tahoma" w:hAnsi="Tahoma" w:cs="Tahoma"/>
              </w:rPr>
            </w:pPr>
            <w:r>
              <w:rPr>
                <w:rFonts w:ascii="Tahoma" w:hAnsi="Tahoma" w:cs="Tahoma"/>
              </w:rPr>
              <w:t xml:space="preserve">Travel cancellation form </w:t>
            </w:r>
          </w:p>
        </w:tc>
        <w:tc>
          <w:tcPr>
            <w:tcW w:w="1418" w:type="dxa"/>
            <w:shd w:val="clear" w:color="auto" w:fill="FFFFFF" w:themeFill="background1"/>
          </w:tcPr>
          <w:p w:rsidR="00FC6701" w:rsidRPr="0073729A" w:rsidRDefault="00034B43" w:rsidP="000034FC">
            <w:pPr>
              <w:rPr>
                <w:rFonts w:ascii="Tahoma" w:hAnsi="Tahoma" w:cs="Tahoma"/>
              </w:rPr>
            </w:pPr>
            <w:r>
              <w:rPr>
                <w:rFonts w:ascii="Tahoma" w:hAnsi="Tahoma" w:cs="Tahoma"/>
              </w:rPr>
              <w:t>£45.00(v)</w:t>
            </w:r>
          </w:p>
        </w:tc>
        <w:tc>
          <w:tcPr>
            <w:tcW w:w="1337" w:type="dxa"/>
            <w:shd w:val="clear" w:color="auto" w:fill="FFFFFF" w:themeFill="background1"/>
          </w:tcPr>
          <w:p w:rsidR="00FC6701" w:rsidRDefault="00034B43" w:rsidP="000034FC">
            <w:pPr>
              <w:rPr>
                <w:rFonts w:ascii="Tahoma" w:hAnsi="Tahoma" w:cs="Tahoma"/>
              </w:rPr>
            </w:pPr>
            <w:r>
              <w:rPr>
                <w:rFonts w:ascii="Tahoma" w:hAnsi="Tahoma" w:cs="Tahoma"/>
              </w:rPr>
              <w:t>£54.00</w:t>
            </w:r>
          </w:p>
        </w:tc>
      </w:tr>
      <w:tr w:rsidR="00034B43" w:rsidRPr="0073729A" w:rsidTr="002F477C">
        <w:tc>
          <w:tcPr>
            <w:tcW w:w="6487" w:type="dxa"/>
            <w:shd w:val="clear" w:color="auto" w:fill="FFFFFF" w:themeFill="background1"/>
          </w:tcPr>
          <w:p w:rsidR="00034B43" w:rsidRPr="0073729A" w:rsidRDefault="00034B43" w:rsidP="002F477C">
            <w:pPr>
              <w:rPr>
                <w:rFonts w:ascii="Tahoma" w:hAnsi="Tahoma" w:cs="Tahoma"/>
              </w:rPr>
            </w:pPr>
            <w:r w:rsidRPr="0073729A">
              <w:rPr>
                <w:rFonts w:ascii="Tahoma" w:hAnsi="Tahoma" w:cs="Tahoma"/>
              </w:rPr>
              <w:t>Fitness to fly certificate</w:t>
            </w:r>
          </w:p>
        </w:tc>
        <w:tc>
          <w:tcPr>
            <w:tcW w:w="1418" w:type="dxa"/>
            <w:shd w:val="clear" w:color="auto" w:fill="FFFFFF" w:themeFill="background1"/>
          </w:tcPr>
          <w:p w:rsidR="00034B43" w:rsidRPr="0073729A" w:rsidRDefault="00034B43" w:rsidP="002F477C">
            <w:pPr>
              <w:rPr>
                <w:rFonts w:ascii="Tahoma" w:hAnsi="Tahoma" w:cs="Tahoma"/>
              </w:rPr>
            </w:pPr>
            <w:r w:rsidRPr="0073729A">
              <w:rPr>
                <w:rFonts w:ascii="Tahoma" w:hAnsi="Tahoma" w:cs="Tahoma"/>
              </w:rPr>
              <w:t>£34.01</w:t>
            </w:r>
            <w:r>
              <w:rPr>
                <w:rFonts w:ascii="Tahoma" w:hAnsi="Tahoma" w:cs="Tahoma"/>
              </w:rPr>
              <w:t xml:space="preserve"> (v)</w:t>
            </w:r>
          </w:p>
        </w:tc>
        <w:tc>
          <w:tcPr>
            <w:tcW w:w="1337" w:type="dxa"/>
            <w:shd w:val="clear" w:color="auto" w:fill="FFFFFF" w:themeFill="background1"/>
          </w:tcPr>
          <w:p w:rsidR="00034B43" w:rsidRPr="0073729A" w:rsidRDefault="00034B43" w:rsidP="002F477C">
            <w:pPr>
              <w:rPr>
                <w:rFonts w:ascii="Tahoma" w:hAnsi="Tahoma" w:cs="Tahoma"/>
              </w:rPr>
            </w:pPr>
            <w:r>
              <w:rPr>
                <w:rFonts w:ascii="Tahoma" w:hAnsi="Tahoma" w:cs="Tahoma"/>
              </w:rPr>
              <w:t>£40.81</w:t>
            </w:r>
          </w:p>
        </w:tc>
      </w:tr>
      <w:tr w:rsidR="00034B43" w:rsidRPr="0073729A" w:rsidTr="002F477C">
        <w:tc>
          <w:tcPr>
            <w:tcW w:w="6487" w:type="dxa"/>
            <w:shd w:val="clear" w:color="auto" w:fill="FFFFFF" w:themeFill="background1"/>
          </w:tcPr>
          <w:p w:rsidR="00034B43" w:rsidRPr="0073729A" w:rsidRDefault="00034B43" w:rsidP="002F477C">
            <w:pPr>
              <w:rPr>
                <w:rFonts w:ascii="Tahoma" w:hAnsi="Tahoma" w:cs="Tahoma"/>
              </w:rPr>
            </w:pPr>
            <w:r w:rsidRPr="0073729A">
              <w:rPr>
                <w:rFonts w:ascii="Tahoma" w:hAnsi="Tahoma" w:cs="Tahoma"/>
              </w:rPr>
              <w:t>Simple letter detailing prescription medication</w:t>
            </w:r>
          </w:p>
        </w:tc>
        <w:tc>
          <w:tcPr>
            <w:tcW w:w="1418" w:type="dxa"/>
            <w:shd w:val="clear" w:color="auto" w:fill="FFFFFF" w:themeFill="background1"/>
          </w:tcPr>
          <w:p w:rsidR="00034B43" w:rsidRPr="0073729A" w:rsidRDefault="00034B43" w:rsidP="002F477C">
            <w:pPr>
              <w:rPr>
                <w:rFonts w:ascii="Tahoma" w:hAnsi="Tahoma" w:cs="Tahoma"/>
              </w:rPr>
            </w:pPr>
            <w:r w:rsidRPr="0073729A">
              <w:rPr>
                <w:rFonts w:ascii="Tahoma" w:hAnsi="Tahoma" w:cs="Tahoma"/>
              </w:rPr>
              <w:t>£12.50</w:t>
            </w:r>
            <w:r>
              <w:rPr>
                <w:rFonts w:ascii="Tahoma" w:hAnsi="Tahoma" w:cs="Tahoma"/>
              </w:rPr>
              <w:t xml:space="preserve"> (v)</w:t>
            </w:r>
          </w:p>
        </w:tc>
        <w:tc>
          <w:tcPr>
            <w:tcW w:w="1337" w:type="dxa"/>
            <w:shd w:val="clear" w:color="auto" w:fill="FFFFFF" w:themeFill="background1"/>
          </w:tcPr>
          <w:p w:rsidR="00034B43" w:rsidRPr="0073729A" w:rsidRDefault="00034B43" w:rsidP="002F477C">
            <w:pPr>
              <w:rPr>
                <w:rFonts w:ascii="Tahoma" w:hAnsi="Tahoma" w:cs="Tahoma"/>
              </w:rPr>
            </w:pPr>
            <w:r>
              <w:rPr>
                <w:rFonts w:ascii="Tahoma" w:hAnsi="Tahoma" w:cs="Tahoma"/>
              </w:rPr>
              <w:t>£15.00</w:t>
            </w:r>
          </w:p>
        </w:tc>
      </w:tr>
      <w:tr w:rsidR="00EE566E" w:rsidRPr="0073729A" w:rsidTr="000034FC">
        <w:tc>
          <w:tcPr>
            <w:tcW w:w="6487" w:type="dxa"/>
            <w:shd w:val="clear" w:color="auto" w:fill="EEECE1" w:themeFill="background2"/>
          </w:tcPr>
          <w:p w:rsidR="00EE566E" w:rsidRPr="0073729A" w:rsidRDefault="00EE566E" w:rsidP="000034FC">
            <w:pPr>
              <w:rPr>
                <w:rFonts w:ascii="Tahoma" w:hAnsi="Tahoma" w:cs="Tahoma"/>
              </w:rPr>
            </w:pPr>
          </w:p>
        </w:tc>
        <w:tc>
          <w:tcPr>
            <w:tcW w:w="1418" w:type="dxa"/>
            <w:shd w:val="clear" w:color="auto" w:fill="EEECE1" w:themeFill="background2"/>
          </w:tcPr>
          <w:p w:rsidR="00EE566E" w:rsidRPr="0073729A" w:rsidRDefault="00EE566E"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EE566E" w:rsidRPr="0073729A" w:rsidRDefault="0073729A" w:rsidP="000034FC">
            <w:pPr>
              <w:rPr>
                <w:rFonts w:ascii="Tahoma" w:hAnsi="Tahoma" w:cs="Tahoma"/>
              </w:rPr>
            </w:pPr>
            <w:r>
              <w:rPr>
                <w:rFonts w:ascii="Tahoma" w:hAnsi="Tahoma" w:cs="Tahoma"/>
              </w:rPr>
              <w:t>Gross</w:t>
            </w:r>
          </w:p>
        </w:tc>
      </w:tr>
      <w:tr w:rsidR="00EE566E" w:rsidRPr="0073729A" w:rsidTr="000034FC">
        <w:tc>
          <w:tcPr>
            <w:tcW w:w="6487" w:type="dxa"/>
          </w:tcPr>
          <w:p w:rsidR="00EE566E" w:rsidRPr="0073729A" w:rsidRDefault="00EE566E" w:rsidP="000034FC">
            <w:pPr>
              <w:rPr>
                <w:rFonts w:ascii="Tahoma" w:hAnsi="Tahoma" w:cs="Tahoma"/>
                <w:b/>
              </w:rPr>
            </w:pPr>
            <w:r w:rsidRPr="0073729A">
              <w:rPr>
                <w:rFonts w:ascii="Tahoma" w:hAnsi="Tahoma" w:cs="Tahoma"/>
                <w:b/>
              </w:rPr>
              <w:t>Driving</w:t>
            </w:r>
          </w:p>
        </w:tc>
        <w:tc>
          <w:tcPr>
            <w:tcW w:w="1418" w:type="dxa"/>
          </w:tcPr>
          <w:p w:rsidR="00EE566E" w:rsidRPr="0073729A" w:rsidRDefault="00EE566E" w:rsidP="000034FC">
            <w:pPr>
              <w:rPr>
                <w:rFonts w:ascii="Tahoma" w:hAnsi="Tahoma" w:cs="Tahoma"/>
              </w:rPr>
            </w:pPr>
          </w:p>
        </w:tc>
        <w:tc>
          <w:tcPr>
            <w:tcW w:w="1337" w:type="dxa"/>
          </w:tcPr>
          <w:p w:rsidR="00EE566E" w:rsidRPr="0073729A" w:rsidRDefault="00EE566E" w:rsidP="000034FC">
            <w:pPr>
              <w:rPr>
                <w:rFonts w:ascii="Tahoma" w:hAnsi="Tahoma" w:cs="Tahoma"/>
              </w:rPr>
            </w:pPr>
          </w:p>
        </w:tc>
      </w:tr>
      <w:tr w:rsidR="00EE566E" w:rsidRPr="0073729A" w:rsidTr="000034FC">
        <w:tc>
          <w:tcPr>
            <w:tcW w:w="6487" w:type="dxa"/>
          </w:tcPr>
          <w:p w:rsidR="00EE566E" w:rsidRPr="0073729A" w:rsidRDefault="00EE566E" w:rsidP="000034FC">
            <w:pPr>
              <w:rPr>
                <w:rFonts w:ascii="Tahoma" w:hAnsi="Tahoma" w:cs="Tahoma"/>
              </w:rPr>
            </w:pPr>
            <w:r w:rsidRPr="0073729A">
              <w:rPr>
                <w:rFonts w:ascii="Tahoma" w:hAnsi="Tahoma" w:cs="Tahoma"/>
              </w:rPr>
              <w:t>Full medical and report (HGV, PSV)</w:t>
            </w:r>
          </w:p>
        </w:tc>
        <w:tc>
          <w:tcPr>
            <w:tcW w:w="1418" w:type="dxa"/>
          </w:tcPr>
          <w:p w:rsidR="00EE566E" w:rsidRPr="0073729A" w:rsidRDefault="00EE566E" w:rsidP="000034FC">
            <w:pPr>
              <w:rPr>
                <w:rFonts w:ascii="Tahoma" w:hAnsi="Tahoma" w:cs="Tahoma"/>
              </w:rPr>
            </w:pPr>
            <w:r w:rsidRPr="0073729A">
              <w:rPr>
                <w:rFonts w:ascii="Tahoma" w:hAnsi="Tahoma" w:cs="Tahoma"/>
              </w:rPr>
              <w:t>£100</w:t>
            </w:r>
            <w:r w:rsidR="0073729A">
              <w:rPr>
                <w:rFonts w:ascii="Tahoma" w:hAnsi="Tahoma" w:cs="Tahoma"/>
              </w:rPr>
              <w:t xml:space="preserve"> (v)</w:t>
            </w:r>
          </w:p>
        </w:tc>
        <w:tc>
          <w:tcPr>
            <w:tcW w:w="1337" w:type="dxa"/>
          </w:tcPr>
          <w:p w:rsidR="00EE566E" w:rsidRPr="0073729A" w:rsidRDefault="00EE566E" w:rsidP="000034FC">
            <w:pPr>
              <w:rPr>
                <w:rFonts w:ascii="Tahoma" w:hAnsi="Tahoma" w:cs="Tahoma"/>
              </w:rPr>
            </w:pPr>
            <w:r w:rsidRPr="0073729A">
              <w:rPr>
                <w:rFonts w:ascii="Tahoma" w:hAnsi="Tahoma" w:cs="Tahoma"/>
              </w:rPr>
              <w:t>£</w:t>
            </w:r>
            <w:r w:rsidR="0073729A">
              <w:rPr>
                <w:rFonts w:ascii="Tahoma" w:hAnsi="Tahoma" w:cs="Tahoma"/>
              </w:rPr>
              <w:t>1</w:t>
            </w:r>
            <w:r w:rsidRPr="0073729A">
              <w:rPr>
                <w:rFonts w:ascii="Tahoma" w:hAnsi="Tahoma" w:cs="Tahoma"/>
              </w:rPr>
              <w:t>20</w:t>
            </w:r>
          </w:p>
        </w:tc>
      </w:tr>
      <w:tr w:rsidR="00EE566E" w:rsidRPr="0073729A" w:rsidTr="000034FC">
        <w:tc>
          <w:tcPr>
            <w:tcW w:w="6487" w:type="dxa"/>
          </w:tcPr>
          <w:p w:rsidR="00EE566E" w:rsidRPr="0073729A" w:rsidRDefault="00EE566E" w:rsidP="000034FC">
            <w:pPr>
              <w:rPr>
                <w:rFonts w:ascii="Tahoma" w:hAnsi="Tahoma" w:cs="Tahoma"/>
              </w:rPr>
            </w:pPr>
            <w:r w:rsidRPr="0073729A">
              <w:rPr>
                <w:rFonts w:ascii="Tahoma" w:hAnsi="Tahoma" w:cs="Tahoma"/>
              </w:rPr>
              <w:t xml:space="preserve">Driving licence application form </w:t>
            </w:r>
          </w:p>
        </w:tc>
        <w:tc>
          <w:tcPr>
            <w:tcW w:w="1418" w:type="dxa"/>
          </w:tcPr>
          <w:p w:rsidR="00EE566E" w:rsidRPr="0073729A" w:rsidRDefault="00EE566E" w:rsidP="000034FC">
            <w:pPr>
              <w:rPr>
                <w:rFonts w:ascii="Tahoma" w:hAnsi="Tahoma" w:cs="Tahoma"/>
              </w:rPr>
            </w:pPr>
            <w:r w:rsidRPr="0073729A">
              <w:rPr>
                <w:rFonts w:ascii="Tahoma" w:hAnsi="Tahoma" w:cs="Tahoma"/>
              </w:rPr>
              <w:t>£19.00</w:t>
            </w:r>
            <w:r w:rsidR="0073729A">
              <w:rPr>
                <w:rFonts w:ascii="Tahoma" w:hAnsi="Tahoma" w:cs="Tahoma"/>
              </w:rPr>
              <w:t xml:space="preserve"> (v)</w:t>
            </w:r>
          </w:p>
        </w:tc>
        <w:tc>
          <w:tcPr>
            <w:tcW w:w="1337" w:type="dxa"/>
          </w:tcPr>
          <w:p w:rsidR="00EE566E" w:rsidRPr="0073729A" w:rsidRDefault="0073729A" w:rsidP="000034FC">
            <w:pPr>
              <w:rPr>
                <w:rFonts w:ascii="Tahoma" w:hAnsi="Tahoma" w:cs="Tahoma"/>
              </w:rPr>
            </w:pPr>
            <w:r>
              <w:rPr>
                <w:rFonts w:ascii="Tahoma" w:hAnsi="Tahoma" w:cs="Tahoma"/>
              </w:rPr>
              <w:t>£22.80</w:t>
            </w:r>
          </w:p>
        </w:tc>
      </w:tr>
      <w:tr w:rsidR="00EE566E" w:rsidRPr="0073729A" w:rsidTr="000034FC">
        <w:tc>
          <w:tcPr>
            <w:tcW w:w="6487" w:type="dxa"/>
          </w:tcPr>
          <w:p w:rsidR="00EE566E" w:rsidRPr="0073729A" w:rsidRDefault="00EE566E" w:rsidP="000034FC">
            <w:pPr>
              <w:rPr>
                <w:rFonts w:ascii="Tahoma" w:hAnsi="Tahoma" w:cs="Tahoma"/>
              </w:rPr>
            </w:pPr>
            <w:r w:rsidRPr="0073729A">
              <w:rPr>
                <w:rFonts w:ascii="Tahoma" w:hAnsi="Tahoma" w:cs="Tahoma"/>
              </w:rPr>
              <w:t>Report – no exam</w:t>
            </w:r>
          </w:p>
        </w:tc>
        <w:tc>
          <w:tcPr>
            <w:tcW w:w="1418" w:type="dxa"/>
          </w:tcPr>
          <w:p w:rsidR="00EE566E" w:rsidRPr="0073729A" w:rsidRDefault="00EE566E" w:rsidP="000034FC">
            <w:pPr>
              <w:rPr>
                <w:rFonts w:ascii="Tahoma" w:hAnsi="Tahoma" w:cs="Tahoma"/>
              </w:rPr>
            </w:pPr>
            <w:r w:rsidRPr="0073729A">
              <w:rPr>
                <w:rFonts w:ascii="Tahoma" w:hAnsi="Tahoma" w:cs="Tahoma"/>
              </w:rPr>
              <w:t>£45.00</w:t>
            </w:r>
            <w:r w:rsidR="0073729A">
              <w:rPr>
                <w:rFonts w:ascii="Tahoma" w:hAnsi="Tahoma" w:cs="Tahoma"/>
              </w:rPr>
              <w:t xml:space="preserve"> (v)</w:t>
            </w:r>
          </w:p>
        </w:tc>
        <w:tc>
          <w:tcPr>
            <w:tcW w:w="1337" w:type="dxa"/>
          </w:tcPr>
          <w:p w:rsidR="00EE566E" w:rsidRPr="0073729A" w:rsidRDefault="0073729A" w:rsidP="000034FC">
            <w:pPr>
              <w:rPr>
                <w:rFonts w:ascii="Tahoma" w:hAnsi="Tahoma" w:cs="Tahoma"/>
              </w:rPr>
            </w:pPr>
            <w:r>
              <w:rPr>
                <w:rFonts w:ascii="Tahoma" w:hAnsi="Tahoma" w:cs="Tahoma"/>
              </w:rPr>
              <w:t>£54.00</w:t>
            </w:r>
          </w:p>
        </w:tc>
      </w:tr>
      <w:tr w:rsidR="00EE566E" w:rsidRPr="0073729A" w:rsidTr="000034FC">
        <w:tc>
          <w:tcPr>
            <w:tcW w:w="6487" w:type="dxa"/>
          </w:tcPr>
          <w:p w:rsidR="00EE566E" w:rsidRPr="0073729A" w:rsidRDefault="00EE566E" w:rsidP="000034FC">
            <w:pPr>
              <w:rPr>
                <w:rFonts w:ascii="Tahoma" w:hAnsi="Tahoma" w:cs="Tahoma"/>
              </w:rPr>
            </w:pPr>
            <w:r w:rsidRPr="0073729A">
              <w:rPr>
                <w:rFonts w:ascii="Tahoma" w:hAnsi="Tahoma" w:cs="Tahoma"/>
              </w:rPr>
              <w:t>Report – with medical</w:t>
            </w:r>
          </w:p>
        </w:tc>
        <w:tc>
          <w:tcPr>
            <w:tcW w:w="1418" w:type="dxa"/>
          </w:tcPr>
          <w:p w:rsidR="00EE566E" w:rsidRPr="0073729A" w:rsidRDefault="000D2733" w:rsidP="000034FC">
            <w:pPr>
              <w:rPr>
                <w:rFonts w:ascii="Tahoma" w:hAnsi="Tahoma" w:cs="Tahoma"/>
              </w:rPr>
            </w:pPr>
            <w:r>
              <w:rPr>
                <w:rFonts w:ascii="Tahoma" w:hAnsi="Tahoma" w:cs="Tahoma"/>
              </w:rPr>
              <w:t>£85</w:t>
            </w:r>
            <w:r w:rsidR="00EE566E" w:rsidRPr="0073729A">
              <w:rPr>
                <w:rFonts w:ascii="Tahoma" w:hAnsi="Tahoma" w:cs="Tahoma"/>
              </w:rPr>
              <w:t>.00</w:t>
            </w:r>
            <w:r w:rsidR="0073729A">
              <w:rPr>
                <w:rFonts w:ascii="Tahoma" w:hAnsi="Tahoma" w:cs="Tahoma"/>
              </w:rPr>
              <w:t xml:space="preserve"> (v)</w:t>
            </w:r>
          </w:p>
        </w:tc>
        <w:tc>
          <w:tcPr>
            <w:tcW w:w="1337" w:type="dxa"/>
          </w:tcPr>
          <w:p w:rsidR="00EE566E" w:rsidRPr="0073729A" w:rsidRDefault="000D2733" w:rsidP="000034FC">
            <w:pPr>
              <w:rPr>
                <w:rFonts w:ascii="Tahoma" w:hAnsi="Tahoma" w:cs="Tahoma"/>
              </w:rPr>
            </w:pPr>
            <w:r>
              <w:rPr>
                <w:rFonts w:ascii="Tahoma" w:hAnsi="Tahoma" w:cs="Tahoma"/>
              </w:rPr>
              <w:t>£102.00</w:t>
            </w:r>
          </w:p>
        </w:tc>
      </w:tr>
      <w:tr w:rsidR="00EE566E" w:rsidRPr="0073729A" w:rsidTr="000034FC">
        <w:tc>
          <w:tcPr>
            <w:tcW w:w="6487" w:type="dxa"/>
          </w:tcPr>
          <w:p w:rsidR="00EE566E" w:rsidRPr="0073729A" w:rsidRDefault="00EE566E" w:rsidP="000034FC">
            <w:pPr>
              <w:rPr>
                <w:rFonts w:ascii="Tahoma" w:hAnsi="Tahoma" w:cs="Tahoma"/>
              </w:rPr>
            </w:pPr>
            <w:r w:rsidRPr="0073729A">
              <w:rPr>
                <w:rFonts w:ascii="Tahoma" w:hAnsi="Tahoma" w:cs="Tahoma"/>
              </w:rPr>
              <w:t>Seat belt exemption</w:t>
            </w:r>
          </w:p>
        </w:tc>
        <w:tc>
          <w:tcPr>
            <w:tcW w:w="1418" w:type="dxa"/>
          </w:tcPr>
          <w:p w:rsidR="00EE566E" w:rsidRPr="0073729A" w:rsidRDefault="00EE566E" w:rsidP="000034FC">
            <w:pPr>
              <w:rPr>
                <w:rFonts w:ascii="Tahoma" w:hAnsi="Tahoma" w:cs="Tahoma"/>
              </w:rPr>
            </w:pPr>
            <w:r w:rsidRPr="0073729A">
              <w:rPr>
                <w:rFonts w:ascii="Tahoma" w:hAnsi="Tahoma" w:cs="Tahoma"/>
              </w:rPr>
              <w:t>£10.00</w:t>
            </w:r>
          </w:p>
        </w:tc>
        <w:tc>
          <w:tcPr>
            <w:tcW w:w="1337" w:type="dxa"/>
          </w:tcPr>
          <w:p w:rsidR="0073729A" w:rsidRPr="0073729A" w:rsidRDefault="0073729A" w:rsidP="000034FC">
            <w:pPr>
              <w:rPr>
                <w:rFonts w:ascii="Tahoma" w:hAnsi="Tahoma" w:cs="Tahoma"/>
              </w:rPr>
            </w:pPr>
            <w:r>
              <w:rPr>
                <w:rFonts w:ascii="Tahoma" w:hAnsi="Tahoma" w:cs="Tahoma"/>
              </w:rPr>
              <w:t>£10.00</w:t>
            </w:r>
          </w:p>
        </w:tc>
      </w:tr>
      <w:tr w:rsidR="006A3B0F" w:rsidRPr="0073729A" w:rsidTr="00F163A5">
        <w:tc>
          <w:tcPr>
            <w:tcW w:w="6487" w:type="dxa"/>
            <w:shd w:val="clear" w:color="auto" w:fill="EEECE1" w:themeFill="background2"/>
          </w:tcPr>
          <w:p w:rsidR="006A3B0F" w:rsidRPr="0073729A" w:rsidRDefault="006A3B0F" w:rsidP="000034FC">
            <w:pPr>
              <w:rPr>
                <w:rFonts w:ascii="Tahoma" w:hAnsi="Tahoma" w:cs="Tahoma"/>
              </w:rPr>
            </w:pPr>
          </w:p>
        </w:tc>
        <w:tc>
          <w:tcPr>
            <w:tcW w:w="1418" w:type="dxa"/>
            <w:shd w:val="clear" w:color="auto" w:fill="EEECE1" w:themeFill="background2"/>
          </w:tcPr>
          <w:p w:rsidR="006A3B0F" w:rsidRPr="0073729A" w:rsidRDefault="006A3B0F"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6A3B0F" w:rsidRPr="0073729A" w:rsidRDefault="0073729A" w:rsidP="000034FC">
            <w:pPr>
              <w:rPr>
                <w:rFonts w:ascii="Tahoma" w:hAnsi="Tahoma" w:cs="Tahoma"/>
              </w:rPr>
            </w:pPr>
            <w:r>
              <w:rPr>
                <w:rFonts w:ascii="Tahoma" w:hAnsi="Tahoma" w:cs="Tahoma"/>
              </w:rPr>
              <w:t>Gross</w:t>
            </w:r>
          </w:p>
        </w:tc>
      </w:tr>
      <w:tr w:rsidR="006A3B0F" w:rsidRPr="0073729A" w:rsidTr="00F163A5">
        <w:tc>
          <w:tcPr>
            <w:tcW w:w="6487" w:type="dxa"/>
          </w:tcPr>
          <w:p w:rsidR="006A3B0F" w:rsidRPr="0073729A" w:rsidRDefault="00EE566E" w:rsidP="000034FC">
            <w:pPr>
              <w:rPr>
                <w:rFonts w:ascii="Tahoma" w:hAnsi="Tahoma" w:cs="Tahoma"/>
              </w:rPr>
            </w:pPr>
            <w:r w:rsidRPr="0073729A">
              <w:rPr>
                <w:rFonts w:ascii="Tahoma" w:hAnsi="Tahoma" w:cs="Tahoma"/>
                <w:b/>
              </w:rPr>
              <w:t>Occupational Health</w:t>
            </w:r>
          </w:p>
        </w:tc>
        <w:tc>
          <w:tcPr>
            <w:tcW w:w="1418" w:type="dxa"/>
          </w:tcPr>
          <w:p w:rsidR="006A3B0F" w:rsidRPr="0073729A" w:rsidRDefault="006A3B0F" w:rsidP="000034FC">
            <w:pPr>
              <w:rPr>
                <w:rFonts w:ascii="Tahoma" w:hAnsi="Tahoma" w:cs="Tahoma"/>
              </w:rPr>
            </w:pPr>
          </w:p>
        </w:tc>
        <w:tc>
          <w:tcPr>
            <w:tcW w:w="1337" w:type="dxa"/>
          </w:tcPr>
          <w:p w:rsidR="006A3B0F" w:rsidRPr="0073729A" w:rsidRDefault="006A3B0F" w:rsidP="000034FC">
            <w:pPr>
              <w:rPr>
                <w:rFonts w:ascii="Tahoma" w:hAnsi="Tahoma" w:cs="Tahoma"/>
              </w:rPr>
            </w:pPr>
          </w:p>
        </w:tc>
      </w:tr>
      <w:tr w:rsidR="00EE566E" w:rsidRPr="0073729A" w:rsidTr="00F163A5">
        <w:tc>
          <w:tcPr>
            <w:tcW w:w="6487" w:type="dxa"/>
          </w:tcPr>
          <w:p w:rsidR="00EE566E" w:rsidRPr="0073729A" w:rsidRDefault="00EE566E" w:rsidP="000034FC">
            <w:pPr>
              <w:rPr>
                <w:rFonts w:ascii="Tahoma" w:hAnsi="Tahoma" w:cs="Tahoma"/>
              </w:rPr>
            </w:pPr>
            <w:r w:rsidRPr="0073729A">
              <w:rPr>
                <w:rFonts w:ascii="Tahoma" w:hAnsi="Tahoma" w:cs="Tahoma"/>
              </w:rPr>
              <w:t>Student nurse occupational health form</w:t>
            </w:r>
          </w:p>
        </w:tc>
        <w:tc>
          <w:tcPr>
            <w:tcW w:w="1418" w:type="dxa"/>
          </w:tcPr>
          <w:p w:rsidR="00EE566E" w:rsidRPr="0073729A" w:rsidRDefault="00EE566E" w:rsidP="00EE566E">
            <w:pPr>
              <w:rPr>
                <w:rFonts w:ascii="Tahoma" w:hAnsi="Tahoma" w:cs="Tahoma"/>
              </w:rPr>
            </w:pPr>
            <w:r w:rsidRPr="0073729A">
              <w:rPr>
                <w:rFonts w:ascii="Tahoma" w:hAnsi="Tahoma" w:cs="Tahoma"/>
              </w:rPr>
              <w:t>£36.63</w:t>
            </w:r>
            <w:r w:rsidR="0073729A">
              <w:rPr>
                <w:rFonts w:ascii="Tahoma" w:hAnsi="Tahoma" w:cs="Tahoma"/>
              </w:rPr>
              <w:t xml:space="preserve"> (v)</w:t>
            </w:r>
          </w:p>
        </w:tc>
        <w:tc>
          <w:tcPr>
            <w:tcW w:w="1337" w:type="dxa"/>
          </w:tcPr>
          <w:p w:rsidR="00EE566E" w:rsidRPr="0073729A" w:rsidRDefault="0073729A" w:rsidP="000034FC">
            <w:pPr>
              <w:rPr>
                <w:rFonts w:ascii="Tahoma" w:hAnsi="Tahoma" w:cs="Tahoma"/>
              </w:rPr>
            </w:pPr>
            <w:r>
              <w:rPr>
                <w:rFonts w:ascii="Tahoma" w:hAnsi="Tahoma" w:cs="Tahoma"/>
              </w:rPr>
              <w:t>£43.95</w:t>
            </w:r>
          </w:p>
        </w:tc>
      </w:tr>
      <w:tr w:rsidR="00EE566E" w:rsidRPr="0073729A" w:rsidTr="00F163A5">
        <w:tc>
          <w:tcPr>
            <w:tcW w:w="6487" w:type="dxa"/>
          </w:tcPr>
          <w:p w:rsidR="00EE566E" w:rsidRPr="0073729A" w:rsidRDefault="00EE566E" w:rsidP="000034FC">
            <w:pPr>
              <w:rPr>
                <w:rFonts w:ascii="Tahoma" w:hAnsi="Tahoma" w:cs="Tahoma"/>
              </w:rPr>
            </w:pPr>
            <w:r w:rsidRPr="0073729A">
              <w:rPr>
                <w:rFonts w:ascii="Tahoma" w:hAnsi="Tahoma" w:cs="Tahoma"/>
              </w:rPr>
              <w:t>Ofsted health declaration form</w:t>
            </w:r>
          </w:p>
        </w:tc>
        <w:tc>
          <w:tcPr>
            <w:tcW w:w="1418" w:type="dxa"/>
          </w:tcPr>
          <w:p w:rsidR="00EE566E" w:rsidRPr="0073729A" w:rsidRDefault="003A118E" w:rsidP="000D2733">
            <w:pPr>
              <w:rPr>
                <w:rFonts w:ascii="Tahoma" w:hAnsi="Tahoma" w:cs="Tahoma"/>
              </w:rPr>
            </w:pPr>
            <w:r w:rsidRPr="0073729A">
              <w:rPr>
                <w:rFonts w:ascii="Tahoma" w:hAnsi="Tahoma" w:cs="Tahoma"/>
              </w:rPr>
              <w:t>£</w:t>
            </w:r>
            <w:r w:rsidR="000D2733">
              <w:rPr>
                <w:rFonts w:ascii="Tahoma" w:hAnsi="Tahoma" w:cs="Tahoma"/>
              </w:rPr>
              <w:t>87.50</w:t>
            </w:r>
            <w:r w:rsidR="0073729A">
              <w:rPr>
                <w:rFonts w:ascii="Tahoma" w:hAnsi="Tahoma" w:cs="Tahoma"/>
              </w:rPr>
              <w:t xml:space="preserve"> (v)</w:t>
            </w:r>
          </w:p>
        </w:tc>
        <w:tc>
          <w:tcPr>
            <w:tcW w:w="1337" w:type="dxa"/>
          </w:tcPr>
          <w:p w:rsidR="00EE566E" w:rsidRPr="0073729A" w:rsidRDefault="000D2733" w:rsidP="000034FC">
            <w:pPr>
              <w:rPr>
                <w:rFonts w:ascii="Tahoma" w:hAnsi="Tahoma" w:cs="Tahoma"/>
              </w:rPr>
            </w:pPr>
            <w:r>
              <w:rPr>
                <w:rFonts w:ascii="Tahoma" w:hAnsi="Tahoma" w:cs="Tahoma"/>
              </w:rPr>
              <w:t>£105.00</w:t>
            </w:r>
          </w:p>
        </w:tc>
      </w:tr>
      <w:tr w:rsidR="003A118E" w:rsidRPr="0073729A" w:rsidTr="00F163A5">
        <w:tc>
          <w:tcPr>
            <w:tcW w:w="6487" w:type="dxa"/>
          </w:tcPr>
          <w:p w:rsidR="003A118E" w:rsidRPr="0073729A" w:rsidRDefault="003A118E" w:rsidP="000034FC">
            <w:pPr>
              <w:rPr>
                <w:rFonts w:ascii="Tahoma" w:hAnsi="Tahoma" w:cs="Tahoma"/>
              </w:rPr>
            </w:pPr>
            <w:r w:rsidRPr="0073729A">
              <w:rPr>
                <w:rFonts w:ascii="Tahoma" w:hAnsi="Tahoma" w:cs="Tahoma"/>
              </w:rPr>
              <w:t>Provision of medical informat</w:t>
            </w:r>
            <w:r w:rsidR="0073729A">
              <w:rPr>
                <w:rFonts w:ascii="Tahoma" w:hAnsi="Tahoma" w:cs="Tahoma"/>
              </w:rPr>
              <w:t>ion to assist in</w:t>
            </w:r>
            <w:r w:rsidRPr="0073729A">
              <w:rPr>
                <w:rFonts w:ascii="Tahoma" w:hAnsi="Tahoma" w:cs="Tahoma"/>
              </w:rPr>
              <w:t xml:space="preserve"> pre-employment occupational health: Factual report:  No option</w:t>
            </w:r>
          </w:p>
        </w:tc>
        <w:tc>
          <w:tcPr>
            <w:tcW w:w="1418" w:type="dxa"/>
          </w:tcPr>
          <w:p w:rsidR="003A118E" w:rsidRPr="0073729A" w:rsidRDefault="003A118E" w:rsidP="000D2733">
            <w:pPr>
              <w:rPr>
                <w:rFonts w:ascii="Tahoma" w:hAnsi="Tahoma" w:cs="Tahoma"/>
              </w:rPr>
            </w:pPr>
            <w:r w:rsidRPr="0073729A">
              <w:rPr>
                <w:rFonts w:ascii="Tahoma" w:hAnsi="Tahoma" w:cs="Tahoma"/>
              </w:rPr>
              <w:t>£</w:t>
            </w:r>
            <w:r w:rsidR="000D2733">
              <w:rPr>
                <w:rFonts w:ascii="Tahoma" w:hAnsi="Tahoma" w:cs="Tahoma"/>
              </w:rPr>
              <w:t xml:space="preserve">89.50 </w:t>
            </w:r>
          </w:p>
        </w:tc>
        <w:tc>
          <w:tcPr>
            <w:tcW w:w="1337" w:type="dxa"/>
          </w:tcPr>
          <w:p w:rsidR="003A118E" w:rsidRPr="0073729A" w:rsidRDefault="000D2733" w:rsidP="000D2733">
            <w:pPr>
              <w:rPr>
                <w:rFonts w:ascii="Tahoma" w:hAnsi="Tahoma" w:cs="Tahoma"/>
              </w:rPr>
            </w:pPr>
            <w:r>
              <w:rPr>
                <w:rFonts w:ascii="Tahoma" w:hAnsi="Tahoma" w:cs="Tahoma"/>
              </w:rPr>
              <w:t>NO VAT</w:t>
            </w:r>
          </w:p>
        </w:tc>
      </w:tr>
      <w:tr w:rsidR="003A118E" w:rsidRPr="0073729A" w:rsidTr="00F163A5">
        <w:tc>
          <w:tcPr>
            <w:tcW w:w="6487" w:type="dxa"/>
          </w:tcPr>
          <w:p w:rsidR="003A118E" w:rsidRPr="0073729A" w:rsidRDefault="003A118E" w:rsidP="003A118E">
            <w:pPr>
              <w:rPr>
                <w:rFonts w:ascii="Tahoma" w:hAnsi="Tahoma" w:cs="Tahoma"/>
              </w:rPr>
            </w:pPr>
            <w:r w:rsidRPr="0073729A">
              <w:rPr>
                <w:rFonts w:ascii="Tahoma" w:hAnsi="Tahoma" w:cs="Tahoma"/>
              </w:rPr>
              <w:t>Provision of medical informati</w:t>
            </w:r>
            <w:r w:rsidR="0073729A">
              <w:rPr>
                <w:rFonts w:ascii="Tahoma" w:hAnsi="Tahoma" w:cs="Tahoma"/>
              </w:rPr>
              <w:t xml:space="preserve">on to assist in </w:t>
            </w:r>
            <w:r w:rsidRPr="0073729A">
              <w:rPr>
                <w:rFonts w:ascii="Tahoma" w:hAnsi="Tahoma" w:cs="Tahoma"/>
              </w:rPr>
              <w:t xml:space="preserve">pre-employment occupational health: Factual report: Includes Option of fitness </w:t>
            </w:r>
          </w:p>
        </w:tc>
        <w:tc>
          <w:tcPr>
            <w:tcW w:w="1418" w:type="dxa"/>
          </w:tcPr>
          <w:p w:rsidR="003A118E" w:rsidRPr="0073729A" w:rsidRDefault="000D2733" w:rsidP="000034FC">
            <w:pPr>
              <w:rPr>
                <w:rFonts w:ascii="Tahoma" w:hAnsi="Tahoma" w:cs="Tahoma"/>
              </w:rPr>
            </w:pPr>
            <w:r>
              <w:rPr>
                <w:rFonts w:ascii="Tahoma" w:hAnsi="Tahoma" w:cs="Tahoma"/>
              </w:rPr>
              <w:t>£133.00</w:t>
            </w:r>
          </w:p>
        </w:tc>
        <w:tc>
          <w:tcPr>
            <w:tcW w:w="1337" w:type="dxa"/>
          </w:tcPr>
          <w:p w:rsidR="003A118E" w:rsidRPr="0073729A" w:rsidRDefault="000D2733" w:rsidP="000D2733">
            <w:pPr>
              <w:rPr>
                <w:rFonts w:ascii="Tahoma" w:hAnsi="Tahoma" w:cs="Tahoma"/>
              </w:rPr>
            </w:pPr>
            <w:r>
              <w:rPr>
                <w:rFonts w:ascii="Tahoma" w:hAnsi="Tahoma" w:cs="Tahoma"/>
              </w:rPr>
              <w:t>NO VAT</w:t>
            </w:r>
          </w:p>
        </w:tc>
      </w:tr>
      <w:tr w:rsidR="00B2786B" w:rsidRPr="0073729A" w:rsidTr="00F163A5">
        <w:tc>
          <w:tcPr>
            <w:tcW w:w="6487" w:type="dxa"/>
          </w:tcPr>
          <w:p w:rsidR="00B2786B" w:rsidRPr="0073729A" w:rsidRDefault="00B2786B" w:rsidP="003A118E">
            <w:pPr>
              <w:rPr>
                <w:rFonts w:ascii="Tahoma" w:hAnsi="Tahoma" w:cs="Tahoma"/>
              </w:rPr>
            </w:pPr>
          </w:p>
        </w:tc>
        <w:tc>
          <w:tcPr>
            <w:tcW w:w="1418" w:type="dxa"/>
          </w:tcPr>
          <w:p w:rsidR="00B2786B" w:rsidRPr="0073729A" w:rsidRDefault="00B2786B" w:rsidP="000034FC">
            <w:pPr>
              <w:rPr>
                <w:rFonts w:ascii="Tahoma" w:hAnsi="Tahoma" w:cs="Tahoma"/>
              </w:rPr>
            </w:pPr>
          </w:p>
        </w:tc>
        <w:tc>
          <w:tcPr>
            <w:tcW w:w="1337" w:type="dxa"/>
          </w:tcPr>
          <w:p w:rsidR="00B2786B" w:rsidRDefault="00B2786B" w:rsidP="000034FC">
            <w:pPr>
              <w:rPr>
                <w:rFonts w:ascii="Tahoma" w:hAnsi="Tahoma" w:cs="Tahoma"/>
              </w:rPr>
            </w:pPr>
          </w:p>
        </w:tc>
      </w:tr>
      <w:tr w:rsidR="003A118E" w:rsidRPr="0073729A" w:rsidTr="00F163A5">
        <w:tc>
          <w:tcPr>
            <w:tcW w:w="6487" w:type="dxa"/>
            <w:shd w:val="clear" w:color="auto" w:fill="EEECE1" w:themeFill="background2"/>
          </w:tcPr>
          <w:p w:rsidR="003A118E" w:rsidRPr="0073729A" w:rsidRDefault="003A118E" w:rsidP="003A118E">
            <w:pPr>
              <w:rPr>
                <w:rFonts w:ascii="Tahoma" w:hAnsi="Tahoma" w:cs="Tahoma"/>
              </w:rPr>
            </w:pPr>
          </w:p>
        </w:tc>
        <w:tc>
          <w:tcPr>
            <w:tcW w:w="1418" w:type="dxa"/>
            <w:shd w:val="clear" w:color="auto" w:fill="EEECE1" w:themeFill="background2"/>
          </w:tcPr>
          <w:p w:rsidR="003A118E" w:rsidRPr="0073729A" w:rsidRDefault="003A118E"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3A118E" w:rsidRPr="0073729A" w:rsidRDefault="0073729A" w:rsidP="000034FC">
            <w:pPr>
              <w:rPr>
                <w:rFonts w:ascii="Tahoma" w:hAnsi="Tahoma" w:cs="Tahoma"/>
              </w:rPr>
            </w:pPr>
            <w:r>
              <w:rPr>
                <w:rFonts w:ascii="Tahoma" w:hAnsi="Tahoma" w:cs="Tahoma"/>
              </w:rPr>
              <w:t>Gross</w:t>
            </w:r>
          </w:p>
        </w:tc>
      </w:tr>
      <w:tr w:rsidR="003A118E" w:rsidRPr="0073729A" w:rsidTr="00F163A5">
        <w:tc>
          <w:tcPr>
            <w:tcW w:w="6487" w:type="dxa"/>
            <w:shd w:val="clear" w:color="auto" w:fill="FFFFFF" w:themeFill="background1"/>
          </w:tcPr>
          <w:p w:rsidR="003A118E" w:rsidRPr="0073729A" w:rsidRDefault="003A118E" w:rsidP="003A118E">
            <w:pPr>
              <w:rPr>
                <w:rFonts w:ascii="Tahoma" w:hAnsi="Tahoma" w:cs="Tahoma"/>
              </w:rPr>
            </w:pPr>
            <w:r w:rsidRPr="0073729A">
              <w:rPr>
                <w:rFonts w:ascii="Tahoma" w:hAnsi="Tahoma" w:cs="Tahoma"/>
                <w:b/>
              </w:rPr>
              <w:t xml:space="preserve">Holiday and Travel </w:t>
            </w:r>
          </w:p>
        </w:tc>
        <w:tc>
          <w:tcPr>
            <w:tcW w:w="1418" w:type="dxa"/>
            <w:shd w:val="clear" w:color="auto" w:fill="FFFFFF" w:themeFill="background1"/>
          </w:tcPr>
          <w:p w:rsidR="003A118E" w:rsidRPr="0073729A" w:rsidRDefault="003A118E" w:rsidP="000034FC">
            <w:pPr>
              <w:rPr>
                <w:rFonts w:ascii="Tahoma" w:hAnsi="Tahoma" w:cs="Tahoma"/>
              </w:rPr>
            </w:pPr>
          </w:p>
        </w:tc>
        <w:tc>
          <w:tcPr>
            <w:tcW w:w="1337" w:type="dxa"/>
            <w:shd w:val="clear" w:color="auto" w:fill="FFFFFF" w:themeFill="background1"/>
          </w:tcPr>
          <w:p w:rsidR="003A118E" w:rsidRPr="0073729A" w:rsidRDefault="003A118E" w:rsidP="000034FC">
            <w:pPr>
              <w:rPr>
                <w:rFonts w:ascii="Tahoma" w:hAnsi="Tahoma" w:cs="Tahoma"/>
              </w:rPr>
            </w:pPr>
          </w:p>
        </w:tc>
      </w:tr>
      <w:tr w:rsidR="003A118E" w:rsidRPr="0073729A" w:rsidTr="00F163A5">
        <w:tc>
          <w:tcPr>
            <w:tcW w:w="6487" w:type="dxa"/>
            <w:shd w:val="clear" w:color="auto" w:fill="FFFFFF" w:themeFill="background1"/>
          </w:tcPr>
          <w:p w:rsidR="003A118E" w:rsidRPr="0073729A" w:rsidRDefault="003A118E" w:rsidP="003A118E">
            <w:pPr>
              <w:rPr>
                <w:rFonts w:ascii="Tahoma" w:hAnsi="Tahoma" w:cs="Tahoma"/>
                <w:b/>
              </w:rPr>
            </w:pPr>
            <w:r w:rsidRPr="0073729A">
              <w:rPr>
                <w:rFonts w:ascii="Tahoma" w:hAnsi="Tahoma" w:cs="Tahoma"/>
              </w:rPr>
              <w:t>Passport countersign</w:t>
            </w:r>
          </w:p>
        </w:tc>
        <w:tc>
          <w:tcPr>
            <w:tcW w:w="1418" w:type="dxa"/>
            <w:shd w:val="clear" w:color="auto" w:fill="FFFFFF" w:themeFill="background1"/>
          </w:tcPr>
          <w:p w:rsidR="003A118E" w:rsidRPr="0073729A" w:rsidRDefault="003A118E" w:rsidP="000034FC">
            <w:pPr>
              <w:rPr>
                <w:rFonts w:ascii="Tahoma" w:hAnsi="Tahoma" w:cs="Tahoma"/>
              </w:rPr>
            </w:pPr>
            <w:r w:rsidRPr="0073729A">
              <w:rPr>
                <w:rFonts w:ascii="Tahoma" w:hAnsi="Tahoma" w:cs="Tahoma"/>
              </w:rPr>
              <w:t>£27.91</w:t>
            </w:r>
            <w:r w:rsidR="0073729A">
              <w:rPr>
                <w:rFonts w:ascii="Tahoma" w:hAnsi="Tahoma" w:cs="Tahoma"/>
              </w:rPr>
              <w:t xml:space="preserve"> (v)</w:t>
            </w:r>
          </w:p>
        </w:tc>
        <w:tc>
          <w:tcPr>
            <w:tcW w:w="1337" w:type="dxa"/>
            <w:shd w:val="clear" w:color="auto" w:fill="FFFFFF" w:themeFill="background1"/>
          </w:tcPr>
          <w:p w:rsidR="003A118E" w:rsidRPr="0073729A" w:rsidRDefault="0073729A" w:rsidP="000034FC">
            <w:pPr>
              <w:rPr>
                <w:rFonts w:ascii="Tahoma" w:hAnsi="Tahoma" w:cs="Tahoma"/>
              </w:rPr>
            </w:pPr>
            <w:r>
              <w:rPr>
                <w:rFonts w:ascii="Tahoma" w:hAnsi="Tahoma" w:cs="Tahoma"/>
              </w:rPr>
              <w:t>£33.49</w:t>
            </w:r>
          </w:p>
        </w:tc>
      </w:tr>
      <w:tr w:rsidR="00E20D72" w:rsidRPr="0073729A" w:rsidTr="00F163A5">
        <w:tc>
          <w:tcPr>
            <w:tcW w:w="6487" w:type="dxa"/>
            <w:shd w:val="clear" w:color="auto" w:fill="FFFFFF" w:themeFill="background1"/>
          </w:tcPr>
          <w:p w:rsidR="00E20D72" w:rsidRPr="0073729A" w:rsidRDefault="00E20D72" w:rsidP="003A118E">
            <w:pPr>
              <w:rPr>
                <w:rFonts w:ascii="Tahoma" w:hAnsi="Tahoma" w:cs="Tahoma"/>
              </w:rPr>
            </w:pPr>
            <w:r w:rsidRPr="0073729A">
              <w:rPr>
                <w:rFonts w:ascii="Tahoma" w:hAnsi="Tahoma" w:cs="Tahoma"/>
              </w:rPr>
              <w:t xml:space="preserve">Travel vaccines – some travel vaccines are provided free of cost under the NHS please ask the Practice Nurse for details (ENSURE PAYMENT AND STOCK BEFORE APPOINTMENT) </w:t>
            </w:r>
          </w:p>
        </w:tc>
        <w:tc>
          <w:tcPr>
            <w:tcW w:w="1418" w:type="dxa"/>
            <w:shd w:val="clear" w:color="auto" w:fill="FFFFFF" w:themeFill="background1"/>
          </w:tcPr>
          <w:p w:rsidR="00E20D72" w:rsidRPr="0073729A" w:rsidRDefault="00E20D72" w:rsidP="000034FC">
            <w:pPr>
              <w:rPr>
                <w:rFonts w:ascii="Tahoma" w:hAnsi="Tahoma" w:cs="Tahoma"/>
              </w:rPr>
            </w:pPr>
            <w:r w:rsidRPr="0073729A">
              <w:rPr>
                <w:rFonts w:ascii="Tahoma" w:hAnsi="Tahoma" w:cs="Tahoma"/>
              </w:rPr>
              <w:t>Price on request</w:t>
            </w:r>
          </w:p>
        </w:tc>
        <w:tc>
          <w:tcPr>
            <w:tcW w:w="1337" w:type="dxa"/>
            <w:shd w:val="clear" w:color="auto" w:fill="FFFFFF" w:themeFill="background1"/>
          </w:tcPr>
          <w:p w:rsidR="00E20D72" w:rsidRPr="0073729A" w:rsidRDefault="0073729A" w:rsidP="000034FC">
            <w:pPr>
              <w:rPr>
                <w:rFonts w:ascii="Tahoma" w:hAnsi="Tahoma" w:cs="Tahoma"/>
              </w:rPr>
            </w:pPr>
            <w:r w:rsidRPr="0073729A">
              <w:rPr>
                <w:rFonts w:ascii="Tahoma" w:hAnsi="Tahoma" w:cs="Tahoma"/>
              </w:rPr>
              <w:t>Price on request</w:t>
            </w:r>
          </w:p>
        </w:tc>
      </w:tr>
      <w:tr w:rsidR="00E20D72" w:rsidRPr="0073729A" w:rsidTr="00F163A5">
        <w:tc>
          <w:tcPr>
            <w:tcW w:w="6487" w:type="dxa"/>
            <w:shd w:val="clear" w:color="auto" w:fill="FFFFFF" w:themeFill="background1"/>
          </w:tcPr>
          <w:p w:rsidR="00E20D72" w:rsidRPr="0073729A" w:rsidRDefault="00E20D72" w:rsidP="003A118E">
            <w:pPr>
              <w:rPr>
                <w:rFonts w:ascii="Tahoma" w:hAnsi="Tahoma" w:cs="Tahoma"/>
              </w:rPr>
            </w:pPr>
            <w:r w:rsidRPr="0073729A">
              <w:rPr>
                <w:rFonts w:ascii="Tahoma" w:hAnsi="Tahoma" w:cs="Tahoma"/>
              </w:rPr>
              <w:t xml:space="preserve">Malaria Prophylaxis – Please ask Practice Nurse for details  (note any private prescription dispensed at the Practice does not incur a handling fee) </w:t>
            </w:r>
          </w:p>
        </w:tc>
        <w:tc>
          <w:tcPr>
            <w:tcW w:w="1418" w:type="dxa"/>
            <w:shd w:val="clear" w:color="auto" w:fill="FFFFFF" w:themeFill="background1"/>
          </w:tcPr>
          <w:p w:rsidR="00E20D72" w:rsidRPr="0073729A" w:rsidRDefault="00E20D72" w:rsidP="000034FC">
            <w:pPr>
              <w:rPr>
                <w:rFonts w:ascii="Tahoma" w:hAnsi="Tahoma" w:cs="Tahoma"/>
              </w:rPr>
            </w:pPr>
            <w:r w:rsidRPr="0073729A">
              <w:rPr>
                <w:rFonts w:ascii="Tahoma" w:hAnsi="Tahoma" w:cs="Tahoma"/>
              </w:rPr>
              <w:t>Price on request</w:t>
            </w:r>
          </w:p>
        </w:tc>
        <w:tc>
          <w:tcPr>
            <w:tcW w:w="1337" w:type="dxa"/>
            <w:shd w:val="clear" w:color="auto" w:fill="FFFFFF" w:themeFill="background1"/>
          </w:tcPr>
          <w:p w:rsidR="00E20D72" w:rsidRPr="0073729A" w:rsidRDefault="0073729A" w:rsidP="000034FC">
            <w:pPr>
              <w:rPr>
                <w:rFonts w:ascii="Tahoma" w:hAnsi="Tahoma" w:cs="Tahoma"/>
              </w:rPr>
            </w:pPr>
            <w:r w:rsidRPr="0073729A">
              <w:rPr>
                <w:rFonts w:ascii="Tahoma" w:hAnsi="Tahoma" w:cs="Tahoma"/>
              </w:rPr>
              <w:t>Price on request</w:t>
            </w:r>
          </w:p>
        </w:tc>
      </w:tr>
      <w:tr w:rsidR="00B2786B" w:rsidRPr="0073729A" w:rsidTr="00F163A5">
        <w:tc>
          <w:tcPr>
            <w:tcW w:w="6487" w:type="dxa"/>
            <w:shd w:val="clear" w:color="auto" w:fill="FFFFFF" w:themeFill="background1"/>
          </w:tcPr>
          <w:p w:rsidR="00B2786B" w:rsidRPr="0073729A" w:rsidRDefault="00B2786B" w:rsidP="003A118E">
            <w:pPr>
              <w:rPr>
                <w:rFonts w:ascii="Tahoma" w:hAnsi="Tahoma" w:cs="Tahoma"/>
              </w:rPr>
            </w:pPr>
          </w:p>
        </w:tc>
        <w:tc>
          <w:tcPr>
            <w:tcW w:w="1418" w:type="dxa"/>
            <w:shd w:val="clear" w:color="auto" w:fill="FFFFFF" w:themeFill="background1"/>
          </w:tcPr>
          <w:p w:rsidR="00B2786B" w:rsidRPr="0073729A" w:rsidRDefault="00B2786B" w:rsidP="000034FC">
            <w:pPr>
              <w:rPr>
                <w:rFonts w:ascii="Tahoma" w:hAnsi="Tahoma" w:cs="Tahoma"/>
              </w:rPr>
            </w:pPr>
          </w:p>
        </w:tc>
        <w:tc>
          <w:tcPr>
            <w:tcW w:w="1337" w:type="dxa"/>
            <w:shd w:val="clear" w:color="auto" w:fill="FFFFFF" w:themeFill="background1"/>
          </w:tcPr>
          <w:p w:rsidR="00B2786B" w:rsidRPr="0073729A" w:rsidRDefault="00B2786B" w:rsidP="000034FC">
            <w:pPr>
              <w:rPr>
                <w:rFonts w:ascii="Tahoma" w:hAnsi="Tahoma" w:cs="Tahoma"/>
              </w:rPr>
            </w:pPr>
          </w:p>
        </w:tc>
      </w:tr>
      <w:tr w:rsidR="00E20D72" w:rsidRPr="0073729A" w:rsidTr="00F163A5">
        <w:tc>
          <w:tcPr>
            <w:tcW w:w="6487" w:type="dxa"/>
            <w:shd w:val="clear" w:color="auto" w:fill="EEECE1" w:themeFill="background2"/>
          </w:tcPr>
          <w:p w:rsidR="00E20D72" w:rsidRPr="0073729A" w:rsidRDefault="00E20D72" w:rsidP="003A118E">
            <w:pPr>
              <w:rPr>
                <w:rFonts w:ascii="Tahoma" w:hAnsi="Tahoma" w:cs="Tahoma"/>
              </w:rPr>
            </w:pPr>
          </w:p>
        </w:tc>
        <w:tc>
          <w:tcPr>
            <w:tcW w:w="1418" w:type="dxa"/>
            <w:shd w:val="clear" w:color="auto" w:fill="EEECE1" w:themeFill="background2"/>
          </w:tcPr>
          <w:p w:rsidR="00E20D72" w:rsidRPr="0073729A" w:rsidRDefault="00E20D72"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E20D72" w:rsidRPr="0073729A" w:rsidRDefault="0073729A" w:rsidP="000034FC">
            <w:pPr>
              <w:rPr>
                <w:rFonts w:ascii="Tahoma" w:hAnsi="Tahoma" w:cs="Tahoma"/>
              </w:rPr>
            </w:pPr>
            <w:r>
              <w:rPr>
                <w:rFonts w:ascii="Tahoma" w:hAnsi="Tahoma" w:cs="Tahoma"/>
              </w:rPr>
              <w:t>Gross</w:t>
            </w:r>
          </w:p>
        </w:tc>
      </w:tr>
      <w:tr w:rsidR="00E20D72" w:rsidRPr="0073729A" w:rsidTr="00F163A5">
        <w:tc>
          <w:tcPr>
            <w:tcW w:w="6487" w:type="dxa"/>
            <w:shd w:val="clear" w:color="auto" w:fill="FFFFFF" w:themeFill="background1"/>
          </w:tcPr>
          <w:p w:rsidR="00E20D72" w:rsidRPr="0073729A" w:rsidRDefault="00E20D72" w:rsidP="003A118E">
            <w:pPr>
              <w:rPr>
                <w:rFonts w:ascii="Tahoma" w:hAnsi="Tahoma" w:cs="Tahoma"/>
              </w:rPr>
            </w:pPr>
            <w:r w:rsidRPr="0073729A">
              <w:rPr>
                <w:rFonts w:ascii="Tahoma" w:hAnsi="Tahoma" w:cs="Tahoma"/>
                <w:b/>
              </w:rPr>
              <w:t xml:space="preserve">Private medicals </w:t>
            </w:r>
          </w:p>
        </w:tc>
        <w:tc>
          <w:tcPr>
            <w:tcW w:w="1418" w:type="dxa"/>
            <w:shd w:val="clear" w:color="auto" w:fill="FFFFFF" w:themeFill="background1"/>
          </w:tcPr>
          <w:p w:rsidR="00E20D72" w:rsidRPr="0073729A" w:rsidRDefault="00E20D72" w:rsidP="000034FC">
            <w:pPr>
              <w:rPr>
                <w:rFonts w:ascii="Tahoma" w:hAnsi="Tahoma" w:cs="Tahoma"/>
              </w:rPr>
            </w:pPr>
          </w:p>
        </w:tc>
        <w:tc>
          <w:tcPr>
            <w:tcW w:w="1337" w:type="dxa"/>
            <w:shd w:val="clear" w:color="auto" w:fill="FFFFFF" w:themeFill="background1"/>
          </w:tcPr>
          <w:p w:rsidR="00E20D72" w:rsidRPr="0073729A" w:rsidRDefault="00E20D72" w:rsidP="000034FC">
            <w:pPr>
              <w:rPr>
                <w:rFonts w:ascii="Tahoma" w:hAnsi="Tahoma" w:cs="Tahoma"/>
              </w:rPr>
            </w:pPr>
          </w:p>
        </w:tc>
      </w:tr>
      <w:tr w:rsidR="00E20D72" w:rsidRPr="0073729A" w:rsidTr="00F163A5">
        <w:tc>
          <w:tcPr>
            <w:tcW w:w="6487" w:type="dxa"/>
            <w:shd w:val="clear" w:color="auto" w:fill="FFFFFF" w:themeFill="background1"/>
          </w:tcPr>
          <w:p w:rsidR="00E20D72" w:rsidRPr="0073729A" w:rsidRDefault="00E20D72" w:rsidP="003A118E">
            <w:pPr>
              <w:rPr>
                <w:rFonts w:ascii="Tahoma" w:hAnsi="Tahoma" w:cs="Tahoma"/>
              </w:rPr>
            </w:pPr>
            <w:r w:rsidRPr="0073729A">
              <w:rPr>
                <w:rFonts w:ascii="Tahoma" w:hAnsi="Tahoma" w:cs="Tahoma"/>
              </w:rPr>
              <w:t>Pilot medical</w:t>
            </w:r>
          </w:p>
        </w:tc>
        <w:tc>
          <w:tcPr>
            <w:tcW w:w="1418" w:type="dxa"/>
            <w:shd w:val="clear" w:color="auto" w:fill="FFFFFF" w:themeFill="background1"/>
          </w:tcPr>
          <w:p w:rsidR="00E20D72" w:rsidRPr="0073729A" w:rsidRDefault="0059143F" w:rsidP="000034FC">
            <w:pPr>
              <w:rPr>
                <w:rFonts w:ascii="Tahoma" w:hAnsi="Tahoma" w:cs="Tahoma"/>
              </w:rPr>
            </w:pPr>
            <w:r w:rsidRPr="0073729A">
              <w:rPr>
                <w:rFonts w:ascii="Tahoma" w:hAnsi="Tahoma" w:cs="Tahoma"/>
              </w:rPr>
              <w:t>£50.00</w:t>
            </w:r>
            <w:r w:rsidR="0073729A">
              <w:rPr>
                <w:rFonts w:ascii="Tahoma" w:hAnsi="Tahoma" w:cs="Tahoma"/>
              </w:rPr>
              <w:t xml:space="preserve"> (v)</w:t>
            </w:r>
          </w:p>
        </w:tc>
        <w:tc>
          <w:tcPr>
            <w:tcW w:w="1337" w:type="dxa"/>
            <w:shd w:val="clear" w:color="auto" w:fill="FFFFFF" w:themeFill="background1"/>
          </w:tcPr>
          <w:p w:rsidR="00E20D72" w:rsidRPr="0073729A" w:rsidRDefault="0073729A" w:rsidP="000034FC">
            <w:pPr>
              <w:rPr>
                <w:rFonts w:ascii="Tahoma" w:hAnsi="Tahoma" w:cs="Tahoma"/>
              </w:rPr>
            </w:pPr>
            <w:r>
              <w:rPr>
                <w:rFonts w:ascii="Tahoma" w:hAnsi="Tahoma" w:cs="Tahoma"/>
              </w:rPr>
              <w:t>£6</w:t>
            </w:r>
            <w:r w:rsidR="0059143F" w:rsidRPr="0073729A">
              <w:rPr>
                <w:rFonts w:ascii="Tahoma" w:hAnsi="Tahoma" w:cs="Tahoma"/>
              </w:rPr>
              <w:t>0.00</w:t>
            </w:r>
          </w:p>
        </w:tc>
      </w:tr>
      <w:tr w:rsidR="0059143F" w:rsidRPr="0073729A" w:rsidTr="00F163A5">
        <w:tc>
          <w:tcPr>
            <w:tcW w:w="6487" w:type="dxa"/>
            <w:shd w:val="clear" w:color="auto" w:fill="FFFFFF" w:themeFill="background1"/>
          </w:tcPr>
          <w:p w:rsidR="0059143F" w:rsidRPr="0073729A" w:rsidRDefault="0059143F" w:rsidP="003A118E">
            <w:pPr>
              <w:rPr>
                <w:rFonts w:ascii="Tahoma" w:hAnsi="Tahoma" w:cs="Tahoma"/>
              </w:rPr>
            </w:pPr>
            <w:r w:rsidRPr="0073729A">
              <w:rPr>
                <w:rFonts w:ascii="Tahoma" w:hAnsi="Tahoma" w:cs="Tahoma"/>
              </w:rPr>
              <w:t xml:space="preserve">Sports – miscellaneous medical with exam </w:t>
            </w:r>
          </w:p>
        </w:tc>
        <w:tc>
          <w:tcPr>
            <w:tcW w:w="1418" w:type="dxa"/>
            <w:shd w:val="clear" w:color="auto" w:fill="FFFFFF" w:themeFill="background1"/>
          </w:tcPr>
          <w:p w:rsidR="0059143F" w:rsidRPr="0073729A" w:rsidRDefault="0059143F" w:rsidP="000034FC">
            <w:pPr>
              <w:rPr>
                <w:rFonts w:ascii="Tahoma" w:hAnsi="Tahoma" w:cs="Tahoma"/>
              </w:rPr>
            </w:pPr>
            <w:r w:rsidRPr="0073729A">
              <w:rPr>
                <w:rFonts w:ascii="Tahoma" w:hAnsi="Tahoma" w:cs="Tahoma"/>
              </w:rPr>
              <w:t>£100.00</w:t>
            </w:r>
            <w:r w:rsidR="0073729A">
              <w:rPr>
                <w:rFonts w:ascii="Tahoma" w:hAnsi="Tahoma" w:cs="Tahoma"/>
              </w:rPr>
              <w:t xml:space="preserve"> (v)</w:t>
            </w:r>
          </w:p>
        </w:tc>
        <w:tc>
          <w:tcPr>
            <w:tcW w:w="1337" w:type="dxa"/>
            <w:shd w:val="clear" w:color="auto" w:fill="FFFFFF" w:themeFill="background1"/>
          </w:tcPr>
          <w:p w:rsidR="0059143F" w:rsidRPr="0073729A" w:rsidRDefault="0059143F" w:rsidP="000034FC">
            <w:pPr>
              <w:rPr>
                <w:rFonts w:ascii="Tahoma" w:hAnsi="Tahoma" w:cs="Tahoma"/>
              </w:rPr>
            </w:pPr>
            <w:r w:rsidRPr="0073729A">
              <w:rPr>
                <w:rFonts w:ascii="Tahoma" w:hAnsi="Tahoma" w:cs="Tahoma"/>
              </w:rPr>
              <w:t>£</w:t>
            </w:r>
            <w:r w:rsidR="0073729A">
              <w:rPr>
                <w:rFonts w:ascii="Tahoma" w:hAnsi="Tahoma" w:cs="Tahoma"/>
              </w:rPr>
              <w:t>1</w:t>
            </w:r>
            <w:r w:rsidRPr="0073729A">
              <w:rPr>
                <w:rFonts w:ascii="Tahoma" w:hAnsi="Tahoma" w:cs="Tahoma"/>
              </w:rPr>
              <w:t>20.00</w:t>
            </w:r>
          </w:p>
        </w:tc>
      </w:tr>
      <w:tr w:rsidR="0059143F" w:rsidRPr="0073729A" w:rsidTr="00F163A5">
        <w:tc>
          <w:tcPr>
            <w:tcW w:w="6487" w:type="dxa"/>
            <w:shd w:val="clear" w:color="auto" w:fill="EEECE1" w:themeFill="background2"/>
          </w:tcPr>
          <w:p w:rsidR="0059143F" w:rsidRPr="0073729A" w:rsidRDefault="0059143F" w:rsidP="003A118E">
            <w:pPr>
              <w:rPr>
                <w:rFonts w:ascii="Tahoma" w:hAnsi="Tahoma" w:cs="Tahoma"/>
              </w:rPr>
            </w:pPr>
          </w:p>
        </w:tc>
        <w:tc>
          <w:tcPr>
            <w:tcW w:w="1418" w:type="dxa"/>
            <w:shd w:val="clear" w:color="auto" w:fill="EEECE1" w:themeFill="background2"/>
          </w:tcPr>
          <w:p w:rsidR="0059143F" w:rsidRPr="0073729A" w:rsidRDefault="0059143F" w:rsidP="000034FC">
            <w:pPr>
              <w:rPr>
                <w:rFonts w:ascii="Tahoma" w:hAnsi="Tahoma" w:cs="Tahoma"/>
              </w:rPr>
            </w:pPr>
            <w:r w:rsidRPr="0073729A">
              <w:rPr>
                <w:rFonts w:ascii="Tahoma" w:hAnsi="Tahoma" w:cs="Tahoma"/>
              </w:rPr>
              <w:t>NET</w:t>
            </w:r>
          </w:p>
        </w:tc>
        <w:tc>
          <w:tcPr>
            <w:tcW w:w="1337" w:type="dxa"/>
            <w:shd w:val="clear" w:color="auto" w:fill="EEECE1" w:themeFill="background2"/>
          </w:tcPr>
          <w:p w:rsidR="0059143F" w:rsidRPr="0073729A" w:rsidRDefault="0073729A" w:rsidP="000034FC">
            <w:pPr>
              <w:rPr>
                <w:rFonts w:ascii="Tahoma" w:hAnsi="Tahoma" w:cs="Tahoma"/>
              </w:rPr>
            </w:pPr>
            <w:r>
              <w:rPr>
                <w:rFonts w:ascii="Tahoma" w:hAnsi="Tahoma" w:cs="Tahoma"/>
              </w:rPr>
              <w:t>Gross</w:t>
            </w:r>
          </w:p>
        </w:tc>
      </w:tr>
      <w:tr w:rsidR="0059143F" w:rsidRPr="0073729A" w:rsidTr="00F163A5">
        <w:tc>
          <w:tcPr>
            <w:tcW w:w="6487" w:type="dxa"/>
            <w:shd w:val="clear" w:color="auto" w:fill="FFFFFF" w:themeFill="background1"/>
          </w:tcPr>
          <w:p w:rsidR="0059143F" w:rsidRPr="0073729A" w:rsidRDefault="0059143F" w:rsidP="003A118E">
            <w:pPr>
              <w:rPr>
                <w:rFonts w:ascii="Tahoma" w:hAnsi="Tahoma" w:cs="Tahoma"/>
                <w:b/>
              </w:rPr>
            </w:pPr>
            <w:r w:rsidRPr="0073729A">
              <w:rPr>
                <w:rFonts w:ascii="Tahoma" w:hAnsi="Tahoma" w:cs="Tahoma"/>
                <w:b/>
              </w:rPr>
              <w:t>Court of protection/Court fees/Solicitor letters &amp; reports</w:t>
            </w:r>
          </w:p>
        </w:tc>
        <w:tc>
          <w:tcPr>
            <w:tcW w:w="1418" w:type="dxa"/>
            <w:shd w:val="clear" w:color="auto" w:fill="FFFFFF" w:themeFill="background1"/>
          </w:tcPr>
          <w:p w:rsidR="0059143F" w:rsidRPr="0073729A" w:rsidRDefault="0059143F" w:rsidP="000034FC">
            <w:pPr>
              <w:rPr>
                <w:rFonts w:ascii="Tahoma" w:hAnsi="Tahoma" w:cs="Tahoma"/>
              </w:rPr>
            </w:pPr>
          </w:p>
        </w:tc>
        <w:tc>
          <w:tcPr>
            <w:tcW w:w="1337" w:type="dxa"/>
            <w:shd w:val="clear" w:color="auto" w:fill="FFFFFF" w:themeFill="background1"/>
          </w:tcPr>
          <w:p w:rsidR="0059143F" w:rsidRPr="0073729A" w:rsidRDefault="0059143F" w:rsidP="000034FC">
            <w:pPr>
              <w:rPr>
                <w:rFonts w:ascii="Tahoma" w:hAnsi="Tahoma" w:cs="Tahoma"/>
              </w:rPr>
            </w:pPr>
          </w:p>
        </w:tc>
      </w:tr>
      <w:tr w:rsidR="0059143F" w:rsidRPr="0073729A" w:rsidTr="00F163A5">
        <w:tc>
          <w:tcPr>
            <w:tcW w:w="6487" w:type="dxa"/>
            <w:shd w:val="clear" w:color="auto" w:fill="FFFFFF" w:themeFill="background1"/>
          </w:tcPr>
          <w:p w:rsidR="0059143F" w:rsidRPr="0073729A" w:rsidRDefault="0059143F" w:rsidP="003A118E">
            <w:pPr>
              <w:rPr>
                <w:rFonts w:ascii="Tahoma" w:hAnsi="Tahoma" w:cs="Tahoma"/>
              </w:rPr>
            </w:pPr>
            <w:r w:rsidRPr="0073729A">
              <w:rPr>
                <w:rFonts w:ascii="Tahoma" w:hAnsi="Tahoma" w:cs="Tahoma"/>
              </w:rPr>
              <w:t>Solicitor report without examination</w:t>
            </w:r>
          </w:p>
        </w:tc>
        <w:tc>
          <w:tcPr>
            <w:tcW w:w="1418" w:type="dxa"/>
            <w:shd w:val="clear" w:color="auto" w:fill="FFFFFF" w:themeFill="background1"/>
          </w:tcPr>
          <w:p w:rsidR="0059143F" w:rsidRPr="0073729A" w:rsidRDefault="0059143F" w:rsidP="000034FC">
            <w:pPr>
              <w:rPr>
                <w:rFonts w:ascii="Tahoma" w:hAnsi="Tahoma" w:cs="Tahoma"/>
              </w:rPr>
            </w:pPr>
            <w:r w:rsidRPr="0073729A">
              <w:rPr>
                <w:rFonts w:ascii="Tahoma" w:hAnsi="Tahoma" w:cs="Tahoma"/>
              </w:rPr>
              <w:t>£</w:t>
            </w:r>
            <w:r w:rsidR="00FE1255" w:rsidRPr="0073729A">
              <w:rPr>
                <w:rFonts w:ascii="Tahoma" w:hAnsi="Tahoma" w:cs="Tahoma"/>
              </w:rPr>
              <w:t>84.00</w:t>
            </w:r>
            <w:r w:rsidR="0073729A">
              <w:rPr>
                <w:rFonts w:ascii="Tahoma" w:hAnsi="Tahoma" w:cs="Tahoma"/>
              </w:rPr>
              <w:t xml:space="preserve"> (v)</w:t>
            </w:r>
          </w:p>
        </w:tc>
        <w:tc>
          <w:tcPr>
            <w:tcW w:w="1337" w:type="dxa"/>
            <w:shd w:val="clear" w:color="auto" w:fill="FFFFFF" w:themeFill="background1"/>
          </w:tcPr>
          <w:p w:rsidR="0059143F" w:rsidRPr="0073729A" w:rsidRDefault="0073729A" w:rsidP="000034FC">
            <w:pPr>
              <w:rPr>
                <w:rFonts w:ascii="Tahoma" w:hAnsi="Tahoma" w:cs="Tahoma"/>
              </w:rPr>
            </w:pPr>
            <w:r>
              <w:rPr>
                <w:rFonts w:ascii="Tahoma" w:hAnsi="Tahoma" w:cs="Tahoma"/>
              </w:rPr>
              <w:t>£100</w:t>
            </w:r>
            <w:r w:rsidR="00FE1255" w:rsidRPr="0073729A">
              <w:rPr>
                <w:rFonts w:ascii="Tahoma" w:hAnsi="Tahoma" w:cs="Tahoma"/>
              </w:rPr>
              <w:t>.80</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Solicitor report with examination</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£125.00</w:t>
            </w:r>
            <w:r w:rsidR="0073729A">
              <w:rPr>
                <w:rFonts w:ascii="Tahoma" w:hAnsi="Tahoma" w:cs="Tahoma"/>
              </w:rPr>
              <w:t xml:space="preserve"> (v)</w:t>
            </w:r>
          </w:p>
        </w:tc>
        <w:tc>
          <w:tcPr>
            <w:tcW w:w="1337" w:type="dxa"/>
            <w:shd w:val="clear" w:color="auto" w:fill="FFFFFF" w:themeFill="background1"/>
          </w:tcPr>
          <w:p w:rsidR="00FE1255" w:rsidRPr="0073729A" w:rsidRDefault="0073729A" w:rsidP="000034FC">
            <w:pPr>
              <w:rPr>
                <w:rFonts w:ascii="Tahoma" w:hAnsi="Tahoma" w:cs="Tahoma"/>
              </w:rPr>
            </w:pPr>
            <w:r>
              <w:rPr>
                <w:rFonts w:ascii="Tahoma" w:hAnsi="Tahoma" w:cs="Tahoma"/>
              </w:rPr>
              <w:t>£150</w:t>
            </w:r>
            <w:r w:rsidR="00FE1255" w:rsidRPr="0073729A">
              <w:rPr>
                <w:rFonts w:ascii="Tahoma" w:hAnsi="Tahoma" w:cs="Tahoma"/>
              </w:rPr>
              <w:t>.00</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Court of protection form CP3 without examination</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£74.14</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£88.96</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Court of protection form CP3 with examination</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£157.01</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£188.41</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Assessment of Capacity and Completion of Power of Attorney form (in surgery)</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£157.01</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£188.41</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Assessment of Capacity and Completion of Power of Attorney form (in patient’s place of residence in Practice area)</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£183.18</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£219.82</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Letter to confirm health for court proceedings</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£47.98</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£57.58</w:t>
            </w:r>
          </w:p>
        </w:tc>
      </w:tr>
      <w:tr w:rsidR="00FE1255" w:rsidRPr="0073729A" w:rsidTr="00F163A5">
        <w:tc>
          <w:tcPr>
            <w:tcW w:w="6487" w:type="dxa"/>
            <w:shd w:val="clear" w:color="auto" w:fill="FFFFFF" w:themeFill="background1"/>
          </w:tcPr>
          <w:p w:rsidR="00FE1255" w:rsidRPr="0073729A" w:rsidRDefault="00FE1255" w:rsidP="003A118E">
            <w:pPr>
              <w:rPr>
                <w:rFonts w:ascii="Tahoma" w:hAnsi="Tahoma" w:cs="Tahoma"/>
              </w:rPr>
            </w:pPr>
            <w:r w:rsidRPr="0073729A">
              <w:rPr>
                <w:rFonts w:ascii="Tahoma" w:hAnsi="Tahoma" w:cs="Tahoma"/>
              </w:rPr>
              <w:t>Letter to confirm drug or alcohol abuse status for court proceedings</w:t>
            </w:r>
          </w:p>
        </w:tc>
        <w:tc>
          <w:tcPr>
            <w:tcW w:w="1418" w:type="dxa"/>
            <w:shd w:val="clear" w:color="auto" w:fill="FFFFFF" w:themeFill="background1"/>
          </w:tcPr>
          <w:p w:rsidR="00FE1255" w:rsidRPr="0073729A" w:rsidRDefault="00FE1255" w:rsidP="000034FC">
            <w:pPr>
              <w:rPr>
                <w:rFonts w:ascii="Tahoma" w:hAnsi="Tahoma" w:cs="Tahoma"/>
              </w:rPr>
            </w:pPr>
            <w:r w:rsidRPr="0073729A">
              <w:rPr>
                <w:rFonts w:ascii="Tahoma" w:hAnsi="Tahoma" w:cs="Tahoma"/>
              </w:rPr>
              <w:t>£</w:t>
            </w:r>
            <w:r w:rsidR="0092539B" w:rsidRPr="0073729A">
              <w:rPr>
                <w:rFonts w:ascii="Tahoma" w:hAnsi="Tahoma" w:cs="Tahoma"/>
              </w:rPr>
              <w:t>47.98</w:t>
            </w:r>
            <w:r w:rsidR="00B2786B">
              <w:rPr>
                <w:rFonts w:ascii="Tahoma" w:hAnsi="Tahoma" w:cs="Tahoma"/>
              </w:rPr>
              <w:t xml:space="preserve"> (v)</w:t>
            </w:r>
          </w:p>
        </w:tc>
        <w:tc>
          <w:tcPr>
            <w:tcW w:w="1337" w:type="dxa"/>
            <w:shd w:val="clear" w:color="auto" w:fill="FFFFFF" w:themeFill="background1"/>
          </w:tcPr>
          <w:p w:rsidR="00FE1255" w:rsidRPr="0073729A" w:rsidRDefault="00B2786B" w:rsidP="000034FC">
            <w:pPr>
              <w:rPr>
                <w:rFonts w:ascii="Tahoma" w:hAnsi="Tahoma" w:cs="Tahoma"/>
              </w:rPr>
            </w:pPr>
            <w:r>
              <w:rPr>
                <w:rFonts w:ascii="Tahoma" w:hAnsi="Tahoma" w:cs="Tahoma"/>
              </w:rPr>
              <w:t>£57.58</w:t>
            </w:r>
          </w:p>
        </w:tc>
      </w:tr>
      <w:tr w:rsidR="0092539B" w:rsidRPr="0073729A" w:rsidTr="00F163A5">
        <w:tc>
          <w:tcPr>
            <w:tcW w:w="6487" w:type="dxa"/>
            <w:shd w:val="clear" w:color="auto" w:fill="FFFFFF" w:themeFill="background1"/>
          </w:tcPr>
          <w:p w:rsidR="0092539B" w:rsidRPr="0073729A" w:rsidRDefault="0092539B" w:rsidP="003A118E">
            <w:pPr>
              <w:rPr>
                <w:rFonts w:ascii="Tahoma" w:hAnsi="Tahoma" w:cs="Tahoma"/>
              </w:rPr>
            </w:pPr>
            <w:r w:rsidRPr="0073729A">
              <w:rPr>
                <w:rFonts w:ascii="Tahoma" w:hAnsi="Tahoma" w:cs="Tahoma"/>
              </w:rPr>
              <w:t>CICA Report (BMA agreed fee)</w:t>
            </w:r>
          </w:p>
        </w:tc>
        <w:tc>
          <w:tcPr>
            <w:tcW w:w="1418" w:type="dxa"/>
            <w:shd w:val="clear" w:color="auto" w:fill="FFFFFF" w:themeFill="background1"/>
          </w:tcPr>
          <w:p w:rsidR="0092539B" w:rsidRPr="0073729A" w:rsidRDefault="0092539B" w:rsidP="000034FC">
            <w:pPr>
              <w:rPr>
                <w:rFonts w:ascii="Tahoma" w:hAnsi="Tahoma" w:cs="Tahoma"/>
              </w:rPr>
            </w:pPr>
            <w:r w:rsidRPr="0073729A">
              <w:rPr>
                <w:rFonts w:ascii="Tahoma" w:hAnsi="Tahoma" w:cs="Tahoma"/>
              </w:rPr>
              <w:t>£39.00</w:t>
            </w:r>
            <w:r w:rsidR="00B2786B">
              <w:rPr>
                <w:rFonts w:ascii="Tahoma" w:hAnsi="Tahoma" w:cs="Tahoma"/>
              </w:rPr>
              <w:t xml:space="preserve"> (v)</w:t>
            </w:r>
          </w:p>
        </w:tc>
        <w:tc>
          <w:tcPr>
            <w:tcW w:w="1337" w:type="dxa"/>
            <w:shd w:val="clear" w:color="auto" w:fill="FFFFFF" w:themeFill="background1"/>
          </w:tcPr>
          <w:p w:rsidR="0092539B" w:rsidRPr="0073729A" w:rsidRDefault="00B2786B" w:rsidP="000034FC">
            <w:pPr>
              <w:rPr>
                <w:rFonts w:ascii="Tahoma" w:hAnsi="Tahoma" w:cs="Tahoma"/>
              </w:rPr>
            </w:pPr>
            <w:r>
              <w:rPr>
                <w:rFonts w:ascii="Tahoma" w:hAnsi="Tahoma" w:cs="Tahoma"/>
              </w:rPr>
              <w:t>£46.80</w:t>
            </w:r>
          </w:p>
        </w:tc>
      </w:tr>
      <w:tr w:rsidR="0092539B" w:rsidRPr="0073729A" w:rsidTr="00F163A5">
        <w:tc>
          <w:tcPr>
            <w:tcW w:w="6487" w:type="dxa"/>
            <w:shd w:val="clear" w:color="auto" w:fill="FFFFFF" w:themeFill="background1"/>
          </w:tcPr>
          <w:p w:rsidR="0092539B" w:rsidRPr="0073729A" w:rsidRDefault="0092539B" w:rsidP="0092539B">
            <w:pPr>
              <w:rPr>
                <w:rFonts w:ascii="Tahoma" w:hAnsi="Tahoma" w:cs="Tahoma"/>
              </w:rPr>
            </w:pPr>
            <w:r w:rsidRPr="0073729A">
              <w:rPr>
                <w:rFonts w:ascii="Tahoma" w:hAnsi="Tahoma" w:cs="Tahoma"/>
              </w:rPr>
              <w:t xml:space="preserve">CICA Report – 6 or more photocopied documents </w:t>
            </w:r>
          </w:p>
        </w:tc>
        <w:tc>
          <w:tcPr>
            <w:tcW w:w="1418" w:type="dxa"/>
            <w:shd w:val="clear" w:color="auto" w:fill="FFFFFF" w:themeFill="background1"/>
          </w:tcPr>
          <w:p w:rsidR="0092539B" w:rsidRPr="0073729A" w:rsidRDefault="0092539B" w:rsidP="000034FC">
            <w:pPr>
              <w:rPr>
                <w:rFonts w:ascii="Tahoma" w:hAnsi="Tahoma" w:cs="Tahoma"/>
              </w:rPr>
            </w:pPr>
            <w:r w:rsidRPr="0073729A">
              <w:rPr>
                <w:rFonts w:ascii="Tahoma" w:hAnsi="Tahoma" w:cs="Tahoma"/>
              </w:rPr>
              <w:t>£12.00</w:t>
            </w:r>
            <w:r w:rsidR="00B2786B">
              <w:rPr>
                <w:rFonts w:ascii="Tahoma" w:hAnsi="Tahoma" w:cs="Tahoma"/>
              </w:rPr>
              <w:t xml:space="preserve"> (v)</w:t>
            </w:r>
          </w:p>
        </w:tc>
        <w:tc>
          <w:tcPr>
            <w:tcW w:w="1337" w:type="dxa"/>
            <w:shd w:val="clear" w:color="auto" w:fill="FFFFFF" w:themeFill="background1"/>
          </w:tcPr>
          <w:p w:rsidR="0092539B" w:rsidRPr="0073729A" w:rsidRDefault="00B2786B" w:rsidP="000034FC">
            <w:pPr>
              <w:rPr>
                <w:rFonts w:ascii="Tahoma" w:hAnsi="Tahoma" w:cs="Tahoma"/>
              </w:rPr>
            </w:pPr>
            <w:r>
              <w:rPr>
                <w:rFonts w:ascii="Tahoma" w:hAnsi="Tahoma" w:cs="Tahoma"/>
              </w:rPr>
              <w:t>£14</w:t>
            </w:r>
            <w:r w:rsidR="0092539B" w:rsidRPr="0073729A">
              <w:rPr>
                <w:rFonts w:ascii="Tahoma" w:hAnsi="Tahoma" w:cs="Tahoma"/>
              </w:rPr>
              <w:t>.40</w:t>
            </w:r>
          </w:p>
        </w:tc>
      </w:tr>
      <w:tr w:rsidR="00F163A5" w:rsidRPr="0073729A" w:rsidTr="00F163A5">
        <w:tc>
          <w:tcPr>
            <w:tcW w:w="6487" w:type="dxa"/>
            <w:shd w:val="clear" w:color="auto" w:fill="FFFFFF" w:themeFill="background1"/>
          </w:tcPr>
          <w:p w:rsidR="00F163A5" w:rsidRPr="0073729A" w:rsidRDefault="00F163A5" w:rsidP="0092539B">
            <w:pPr>
              <w:rPr>
                <w:rFonts w:ascii="Tahoma" w:hAnsi="Tahoma" w:cs="Tahoma"/>
              </w:rPr>
            </w:pPr>
            <w:r w:rsidRPr="0073729A">
              <w:rPr>
                <w:rFonts w:ascii="Tahoma" w:hAnsi="Tahoma" w:cs="Tahoma"/>
              </w:rPr>
              <w:t>CICA Report – no trace of attendance at GP in connection with incident</w:t>
            </w:r>
          </w:p>
        </w:tc>
        <w:tc>
          <w:tcPr>
            <w:tcW w:w="1418"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£25.00</w:t>
            </w:r>
            <w:r w:rsidR="00B2786B">
              <w:rPr>
                <w:rFonts w:ascii="Tahoma" w:hAnsi="Tahoma" w:cs="Tahoma"/>
              </w:rPr>
              <w:t xml:space="preserve"> (v)</w:t>
            </w:r>
          </w:p>
        </w:tc>
        <w:tc>
          <w:tcPr>
            <w:tcW w:w="1337" w:type="dxa"/>
            <w:shd w:val="clear" w:color="auto" w:fill="FFFFFF" w:themeFill="background1"/>
          </w:tcPr>
          <w:p w:rsidR="00F163A5" w:rsidRPr="0073729A" w:rsidRDefault="00B2786B" w:rsidP="000034FC">
            <w:pPr>
              <w:rPr>
                <w:rFonts w:ascii="Tahoma" w:hAnsi="Tahoma" w:cs="Tahoma"/>
              </w:rPr>
            </w:pPr>
            <w:r>
              <w:rPr>
                <w:rFonts w:ascii="Tahoma" w:hAnsi="Tahoma" w:cs="Tahoma"/>
              </w:rPr>
              <w:t>£30.00</w:t>
            </w:r>
          </w:p>
        </w:tc>
      </w:tr>
      <w:tr w:rsidR="00F163A5" w:rsidRPr="0073729A" w:rsidTr="00F163A5">
        <w:tc>
          <w:tcPr>
            <w:tcW w:w="6487" w:type="dxa"/>
            <w:shd w:val="clear" w:color="auto" w:fill="FFFFFF" w:themeFill="background1"/>
          </w:tcPr>
          <w:p w:rsidR="00F163A5" w:rsidRPr="0073729A" w:rsidRDefault="00F163A5" w:rsidP="00385841">
            <w:pPr>
              <w:rPr>
                <w:rFonts w:ascii="Tahoma" w:hAnsi="Tahoma" w:cs="Tahoma"/>
              </w:rPr>
            </w:pPr>
            <w:r w:rsidRPr="0073729A">
              <w:rPr>
                <w:rFonts w:ascii="Tahoma" w:hAnsi="Tahoma" w:cs="Tahoma"/>
              </w:rPr>
              <w:t>Mental Capacity Certificate without exam</w:t>
            </w:r>
          </w:p>
        </w:tc>
        <w:tc>
          <w:tcPr>
            <w:tcW w:w="1418" w:type="dxa"/>
            <w:shd w:val="clear" w:color="auto" w:fill="FFFFFF" w:themeFill="background1"/>
          </w:tcPr>
          <w:p w:rsidR="00F163A5" w:rsidRPr="0073729A" w:rsidRDefault="00F163A5" w:rsidP="00385841">
            <w:pPr>
              <w:rPr>
                <w:rFonts w:ascii="Tahoma" w:hAnsi="Tahoma" w:cs="Tahoma"/>
              </w:rPr>
            </w:pPr>
            <w:r w:rsidRPr="0073729A">
              <w:rPr>
                <w:rFonts w:ascii="Tahoma" w:hAnsi="Tahoma" w:cs="Tahoma"/>
              </w:rPr>
              <w:t>£45.00</w:t>
            </w:r>
            <w:r w:rsidR="00B2786B">
              <w:rPr>
                <w:rFonts w:ascii="Tahoma" w:hAnsi="Tahoma" w:cs="Tahoma"/>
              </w:rPr>
              <w:t xml:space="preserve"> (v)</w:t>
            </w:r>
          </w:p>
        </w:tc>
        <w:tc>
          <w:tcPr>
            <w:tcW w:w="1337" w:type="dxa"/>
            <w:shd w:val="clear" w:color="auto" w:fill="FFFFFF" w:themeFill="background1"/>
          </w:tcPr>
          <w:p w:rsidR="00F163A5" w:rsidRPr="0073729A" w:rsidRDefault="00B2786B" w:rsidP="00385841">
            <w:pPr>
              <w:rPr>
                <w:rFonts w:ascii="Tahoma" w:hAnsi="Tahoma" w:cs="Tahoma"/>
              </w:rPr>
            </w:pPr>
            <w:r>
              <w:rPr>
                <w:rFonts w:ascii="Tahoma" w:hAnsi="Tahoma" w:cs="Tahoma"/>
              </w:rPr>
              <w:t>£54.00</w:t>
            </w:r>
          </w:p>
        </w:tc>
      </w:tr>
      <w:tr w:rsidR="00F163A5" w:rsidRPr="0073729A" w:rsidTr="00F163A5">
        <w:tc>
          <w:tcPr>
            <w:tcW w:w="6487" w:type="dxa"/>
            <w:shd w:val="clear" w:color="auto" w:fill="auto"/>
          </w:tcPr>
          <w:p w:rsidR="00B2786B" w:rsidRPr="0073729A" w:rsidRDefault="00F163A5" w:rsidP="00385841">
            <w:pPr>
              <w:rPr>
                <w:rFonts w:ascii="Tahoma" w:hAnsi="Tahoma" w:cs="Tahoma"/>
              </w:rPr>
            </w:pPr>
            <w:r w:rsidRPr="0073729A">
              <w:rPr>
                <w:rFonts w:ascii="Tahoma" w:hAnsi="Tahoma" w:cs="Tahoma"/>
              </w:rPr>
              <w:t>Mental Capacity Certificate with exam</w:t>
            </w:r>
          </w:p>
        </w:tc>
        <w:tc>
          <w:tcPr>
            <w:tcW w:w="1418" w:type="dxa"/>
            <w:shd w:val="clear" w:color="auto" w:fill="auto"/>
          </w:tcPr>
          <w:p w:rsidR="00F163A5" w:rsidRPr="0073729A" w:rsidRDefault="00F163A5" w:rsidP="00385841">
            <w:pPr>
              <w:rPr>
                <w:rFonts w:ascii="Tahoma" w:hAnsi="Tahoma" w:cs="Tahoma"/>
              </w:rPr>
            </w:pPr>
            <w:r w:rsidRPr="0073729A">
              <w:rPr>
                <w:rFonts w:ascii="Tahoma" w:hAnsi="Tahoma" w:cs="Tahoma"/>
              </w:rPr>
              <w:t>£90.00</w:t>
            </w:r>
            <w:r w:rsidR="00B2786B">
              <w:rPr>
                <w:rFonts w:ascii="Tahoma" w:hAnsi="Tahoma" w:cs="Tahoma"/>
              </w:rPr>
              <w:t xml:space="preserve"> (v)</w:t>
            </w:r>
          </w:p>
        </w:tc>
        <w:tc>
          <w:tcPr>
            <w:tcW w:w="1337" w:type="dxa"/>
            <w:shd w:val="clear" w:color="auto" w:fill="auto"/>
          </w:tcPr>
          <w:p w:rsidR="00F163A5" w:rsidRPr="0073729A" w:rsidRDefault="00F163A5" w:rsidP="00385841">
            <w:pPr>
              <w:rPr>
                <w:rFonts w:ascii="Tahoma" w:hAnsi="Tahoma" w:cs="Tahoma"/>
              </w:rPr>
            </w:pPr>
            <w:r w:rsidRPr="0073729A">
              <w:rPr>
                <w:rFonts w:ascii="Tahoma" w:hAnsi="Tahoma" w:cs="Tahoma"/>
              </w:rPr>
              <w:t>£1</w:t>
            </w:r>
            <w:r w:rsidR="00B2786B">
              <w:rPr>
                <w:rFonts w:ascii="Tahoma" w:hAnsi="Tahoma" w:cs="Tahoma"/>
              </w:rPr>
              <w:t>0</w:t>
            </w:r>
            <w:r w:rsidRPr="0073729A">
              <w:rPr>
                <w:rFonts w:ascii="Tahoma" w:hAnsi="Tahoma" w:cs="Tahoma"/>
              </w:rPr>
              <w:t>8.00</w:t>
            </w:r>
          </w:p>
        </w:tc>
      </w:tr>
      <w:tr w:rsidR="00F163A5" w:rsidRPr="0073729A" w:rsidTr="00F163A5">
        <w:tc>
          <w:tcPr>
            <w:tcW w:w="6487" w:type="dxa"/>
            <w:shd w:val="clear" w:color="auto" w:fill="EEECE1" w:themeFill="background2"/>
          </w:tcPr>
          <w:p w:rsidR="00F163A5" w:rsidRPr="0073729A" w:rsidRDefault="00F163A5" w:rsidP="00385841">
            <w:pPr>
              <w:rPr>
                <w:rFonts w:ascii="Tahoma" w:hAnsi="Tahoma" w:cs="Tahoma"/>
              </w:rPr>
            </w:pPr>
          </w:p>
        </w:tc>
        <w:tc>
          <w:tcPr>
            <w:tcW w:w="1418" w:type="dxa"/>
            <w:shd w:val="clear" w:color="auto" w:fill="EEECE1" w:themeFill="background2"/>
          </w:tcPr>
          <w:p w:rsidR="00F163A5" w:rsidRPr="0073729A" w:rsidRDefault="00F163A5" w:rsidP="00385841">
            <w:pPr>
              <w:rPr>
                <w:rFonts w:ascii="Tahoma" w:hAnsi="Tahoma" w:cs="Tahoma"/>
              </w:rPr>
            </w:pPr>
            <w:r w:rsidRPr="0073729A">
              <w:rPr>
                <w:rFonts w:ascii="Tahoma" w:hAnsi="Tahoma" w:cs="Tahoma"/>
              </w:rPr>
              <w:t>NET</w:t>
            </w:r>
          </w:p>
        </w:tc>
        <w:tc>
          <w:tcPr>
            <w:tcW w:w="1337" w:type="dxa"/>
            <w:shd w:val="clear" w:color="auto" w:fill="EEECE1" w:themeFill="background2"/>
          </w:tcPr>
          <w:p w:rsidR="00F163A5" w:rsidRPr="0073729A" w:rsidRDefault="00B2786B" w:rsidP="00385841">
            <w:pPr>
              <w:rPr>
                <w:rFonts w:ascii="Tahoma" w:hAnsi="Tahoma" w:cs="Tahoma"/>
              </w:rPr>
            </w:pPr>
            <w:r>
              <w:rPr>
                <w:rFonts w:ascii="Tahoma" w:hAnsi="Tahoma" w:cs="Tahoma"/>
              </w:rPr>
              <w:t>Gross</w:t>
            </w:r>
          </w:p>
        </w:tc>
      </w:tr>
      <w:tr w:rsidR="00F163A5" w:rsidRPr="0073729A" w:rsidTr="00F163A5">
        <w:tc>
          <w:tcPr>
            <w:tcW w:w="6487" w:type="dxa"/>
            <w:shd w:val="clear" w:color="auto" w:fill="FFFFFF" w:themeFill="background1"/>
          </w:tcPr>
          <w:p w:rsidR="00F163A5" w:rsidRPr="0073729A" w:rsidRDefault="00F163A5" w:rsidP="000034FC">
            <w:pPr>
              <w:rPr>
                <w:rFonts w:ascii="Tahoma" w:hAnsi="Tahoma" w:cs="Tahoma"/>
                <w:b/>
              </w:rPr>
            </w:pPr>
            <w:r w:rsidRPr="0073729A">
              <w:rPr>
                <w:rFonts w:ascii="Tahoma" w:hAnsi="Tahoma" w:cs="Tahoma"/>
                <w:b/>
              </w:rPr>
              <w:t>Miscellaneous</w:t>
            </w:r>
          </w:p>
        </w:tc>
        <w:tc>
          <w:tcPr>
            <w:tcW w:w="1418" w:type="dxa"/>
            <w:shd w:val="clear" w:color="auto" w:fill="FFFFFF" w:themeFill="background1"/>
          </w:tcPr>
          <w:p w:rsidR="00F163A5" w:rsidRPr="0073729A" w:rsidRDefault="00F163A5" w:rsidP="000034FC">
            <w:pPr>
              <w:rPr>
                <w:rFonts w:ascii="Tahoma" w:hAnsi="Tahoma" w:cs="Tahoma"/>
              </w:rPr>
            </w:pPr>
          </w:p>
        </w:tc>
        <w:tc>
          <w:tcPr>
            <w:tcW w:w="1337" w:type="dxa"/>
            <w:shd w:val="clear" w:color="auto" w:fill="FFFFFF" w:themeFill="background1"/>
          </w:tcPr>
          <w:p w:rsidR="00F163A5" w:rsidRPr="0073729A" w:rsidRDefault="00F163A5" w:rsidP="000034FC">
            <w:pPr>
              <w:rPr>
                <w:rFonts w:ascii="Tahoma" w:hAnsi="Tahoma" w:cs="Tahoma"/>
              </w:rPr>
            </w:pPr>
          </w:p>
        </w:tc>
      </w:tr>
      <w:tr w:rsidR="00F163A5" w:rsidRPr="0073729A" w:rsidTr="00F163A5">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Private consultation per appointment (10 minutes)</w:t>
            </w:r>
          </w:p>
        </w:tc>
        <w:tc>
          <w:tcPr>
            <w:tcW w:w="1418"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£35.00</w:t>
            </w:r>
          </w:p>
        </w:tc>
        <w:tc>
          <w:tcPr>
            <w:tcW w:w="1337" w:type="dxa"/>
            <w:shd w:val="clear" w:color="auto" w:fill="FFFFFF" w:themeFill="background1"/>
          </w:tcPr>
          <w:p w:rsidR="00F163A5" w:rsidRPr="0073729A" w:rsidRDefault="00B2786B" w:rsidP="000034FC">
            <w:pPr>
              <w:rPr>
                <w:rFonts w:ascii="Tahoma" w:hAnsi="Tahoma" w:cs="Tahoma"/>
              </w:rPr>
            </w:pPr>
            <w:r>
              <w:rPr>
                <w:rFonts w:ascii="Tahoma" w:hAnsi="Tahoma" w:cs="Tahoma"/>
              </w:rPr>
              <w:t>£35.00</w:t>
            </w:r>
          </w:p>
        </w:tc>
      </w:tr>
      <w:tr w:rsidR="00F163A5" w:rsidRPr="0073729A" w:rsidTr="00F163A5">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Private prescription (handling fee NOT medication) – fee waived if dispensed in house</w:t>
            </w:r>
          </w:p>
        </w:tc>
        <w:tc>
          <w:tcPr>
            <w:tcW w:w="1418"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£12.50</w:t>
            </w:r>
            <w:r w:rsidR="00B2786B">
              <w:rPr>
                <w:rFonts w:ascii="Tahoma" w:hAnsi="Tahoma" w:cs="Tahoma"/>
              </w:rPr>
              <w:t xml:space="preserve"> (v)</w:t>
            </w:r>
          </w:p>
        </w:tc>
        <w:tc>
          <w:tcPr>
            <w:tcW w:w="1337" w:type="dxa"/>
            <w:shd w:val="clear" w:color="auto" w:fill="FFFFFF" w:themeFill="background1"/>
          </w:tcPr>
          <w:p w:rsidR="00F163A5" w:rsidRPr="0073729A" w:rsidRDefault="00B2786B" w:rsidP="000034FC">
            <w:pPr>
              <w:rPr>
                <w:rFonts w:ascii="Tahoma" w:hAnsi="Tahoma" w:cs="Tahoma"/>
              </w:rPr>
            </w:pPr>
            <w:r>
              <w:rPr>
                <w:rFonts w:ascii="Tahoma" w:hAnsi="Tahoma" w:cs="Tahoma"/>
              </w:rPr>
              <w:t>£15.00</w:t>
            </w:r>
          </w:p>
        </w:tc>
      </w:tr>
      <w:tr w:rsidR="00F163A5" w:rsidRPr="0073729A" w:rsidTr="00F163A5">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Private blood test – patient to be made aware of possible lab fees</w:t>
            </w:r>
          </w:p>
        </w:tc>
        <w:tc>
          <w:tcPr>
            <w:tcW w:w="1418"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£21.27</w:t>
            </w:r>
            <w:r w:rsidR="00B2786B">
              <w:rPr>
                <w:rFonts w:ascii="Tahoma" w:hAnsi="Tahoma" w:cs="Tahoma"/>
              </w:rPr>
              <w:t xml:space="preserve"> (v)</w:t>
            </w:r>
          </w:p>
        </w:tc>
        <w:tc>
          <w:tcPr>
            <w:tcW w:w="1337" w:type="dxa"/>
            <w:shd w:val="clear" w:color="auto" w:fill="FFFFFF" w:themeFill="background1"/>
          </w:tcPr>
          <w:p w:rsidR="00F163A5" w:rsidRPr="0073729A" w:rsidRDefault="00B2786B" w:rsidP="000034FC">
            <w:pPr>
              <w:rPr>
                <w:rFonts w:ascii="Tahoma" w:hAnsi="Tahoma" w:cs="Tahoma"/>
              </w:rPr>
            </w:pPr>
            <w:r>
              <w:rPr>
                <w:rFonts w:ascii="Tahoma" w:hAnsi="Tahoma" w:cs="Tahoma"/>
              </w:rPr>
              <w:t>£25.52</w:t>
            </w:r>
          </w:p>
        </w:tc>
      </w:tr>
      <w:tr w:rsidR="00F163A5" w:rsidRPr="0073729A" w:rsidTr="00F163A5">
        <w:tc>
          <w:tcPr>
            <w:tcW w:w="6487"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 xml:space="preserve">DNA Paternity testing (blood test using supplied kit) </w:t>
            </w:r>
          </w:p>
        </w:tc>
        <w:tc>
          <w:tcPr>
            <w:tcW w:w="1418" w:type="dxa"/>
            <w:shd w:val="clear" w:color="auto" w:fill="FFFFFF" w:themeFill="background1"/>
          </w:tcPr>
          <w:p w:rsidR="00F163A5" w:rsidRPr="0073729A" w:rsidRDefault="00F163A5" w:rsidP="000034FC">
            <w:pPr>
              <w:rPr>
                <w:rFonts w:ascii="Tahoma" w:hAnsi="Tahoma" w:cs="Tahoma"/>
              </w:rPr>
            </w:pPr>
            <w:r w:rsidRPr="0073729A">
              <w:rPr>
                <w:rFonts w:ascii="Tahoma" w:hAnsi="Tahoma" w:cs="Tahoma"/>
              </w:rPr>
              <w:t>£37.90</w:t>
            </w:r>
            <w:r w:rsidR="00B2786B">
              <w:rPr>
                <w:rFonts w:ascii="Tahoma" w:hAnsi="Tahoma" w:cs="Tahoma"/>
              </w:rPr>
              <w:t xml:space="preserve"> (v)</w:t>
            </w:r>
          </w:p>
        </w:tc>
        <w:tc>
          <w:tcPr>
            <w:tcW w:w="1337" w:type="dxa"/>
            <w:shd w:val="clear" w:color="auto" w:fill="FFFFFF" w:themeFill="background1"/>
          </w:tcPr>
          <w:p w:rsidR="00F163A5" w:rsidRPr="0073729A" w:rsidRDefault="00B2786B" w:rsidP="000034FC">
            <w:pPr>
              <w:rPr>
                <w:rFonts w:ascii="Tahoma" w:hAnsi="Tahoma" w:cs="Tahoma"/>
              </w:rPr>
            </w:pPr>
            <w:r>
              <w:rPr>
                <w:rFonts w:ascii="Tahoma" w:hAnsi="Tahoma" w:cs="Tahoma"/>
              </w:rPr>
              <w:t>£45.48</w:t>
            </w:r>
          </w:p>
        </w:tc>
      </w:tr>
    </w:tbl>
    <w:p w:rsidR="000D2733" w:rsidRDefault="000D2733" w:rsidP="00A356D3">
      <w:pPr>
        <w:jc w:val="right"/>
        <w:rPr>
          <w:rFonts w:ascii="Tahoma" w:hAnsi="Tahoma" w:cs="Tahoma"/>
          <w:sz w:val="20"/>
          <w:szCs w:val="20"/>
        </w:rPr>
      </w:pPr>
    </w:p>
    <w:p w:rsidR="000D2733" w:rsidRDefault="000D2733" w:rsidP="00A356D3">
      <w:pPr>
        <w:jc w:val="right"/>
        <w:rPr>
          <w:rFonts w:ascii="Tahoma" w:hAnsi="Tahoma" w:cs="Tahoma"/>
          <w:sz w:val="20"/>
          <w:szCs w:val="20"/>
        </w:rPr>
      </w:pPr>
    </w:p>
    <w:p w:rsidR="00A356D3" w:rsidRDefault="00034B43" w:rsidP="00A356D3">
      <w:pPr>
        <w:jc w:val="right"/>
        <w:rPr>
          <w:rFonts w:ascii="Tahoma" w:hAnsi="Tahoma" w:cs="Tahoma"/>
          <w:b/>
          <w:sz w:val="20"/>
          <w:szCs w:val="20"/>
        </w:rPr>
      </w:pPr>
      <w:r w:rsidRPr="000D2733">
        <w:rPr>
          <w:rFonts w:ascii="Tahoma" w:hAnsi="Tahoma" w:cs="Tahoma"/>
          <w:b/>
          <w:sz w:val="20"/>
          <w:szCs w:val="20"/>
        </w:rPr>
        <w:t xml:space="preserve">Reviewed </w:t>
      </w:r>
      <w:r w:rsidR="00557F15">
        <w:rPr>
          <w:rFonts w:ascii="Tahoma" w:hAnsi="Tahoma" w:cs="Tahoma"/>
          <w:b/>
          <w:sz w:val="20"/>
          <w:szCs w:val="20"/>
        </w:rPr>
        <w:t>May 2018</w:t>
      </w:r>
      <w:bookmarkStart w:id="0" w:name="_GoBack"/>
      <w:bookmarkEnd w:id="0"/>
      <w:r w:rsidR="00A356D3" w:rsidRPr="000D2733">
        <w:rPr>
          <w:rFonts w:ascii="Tahoma" w:hAnsi="Tahoma" w:cs="Tahoma"/>
          <w:b/>
          <w:sz w:val="20"/>
          <w:szCs w:val="20"/>
        </w:rPr>
        <w:t xml:space="preserve"> </w:t>
      </w:r>
    </w:p>
    <w:p w:rsidR="000D2733" w:rsidRDefault="000D2733" w:rsidP="00A356D3">
      <w:pPr>
        <w:jc w:val="right"/>
        <w:rPr>
          <w:rFonts w:ascii="Tahoma" w:hAnsi="Tahoma" w:cs="Tahoma"/>
          <w:b/>
          <w:sz w:val="20"/>
          <w:szCs w:val="20"/>
        </w:rPr>
      </w:pPr>
    </w:p>
    <w:p w:rsidR="000D2733" w:rsidRDefault="000D2733" w:rsidP="00A356D3">
      <w:pPr>
        <w:jc w:val="right"/>
        <w:rPr>
          <w:rFonts w:ascii="Tahoma" w:hAnsi="Tahoma" w:cs="Tahoma"/>
          <w:b/>
          <w:sz w:val="20"/>
          <w:szCs w:val="20"/>
        </w:rPr>
      </w:pPr>
    </w:p>
    <w:p w:rsidR="000D2733" w:rsidRDefault="000D2733" w:rsidP="000D2733">
      <w:pPr>
        <w:spacing w:before="100" w:beforeAutospacing="1" w:after="100" w:afterAutospacing="1" w:line="240" w:lineRule="auto"/>
        <w:outlineLvl w:val="0"/>
        <w:rPr>
          <w:rFonts w:ascii="Tahoma" w:eastAsia="Times New Roman" w:hAnsi="Tahoma" w:cs="Tahoma"/>
          <w:b/>
          <w:bCs/>
          <w:kern w:val="36"/>
          <w:sz w:val="48"/>
          <w:szCs w:val="48"/>
          <w:lang w:eastAsia="en-GB"/>
        </w:rPr>
      </w:pPr>
      <w:r>
        <w:rPr>
          <w:rFonts w:ascii="Tahoma" w:eastAsia="Times New Roman" w:hAnsi="Tahoma" w:cs="Tahoma"/>
          <w:b/>
          <w:bCs/>
          <w:kern w:val="36"/>
          <w:sz w:val="48"/>
          <w:szCs w:val="48"/>
          <w:lang w:eastAsia="en-GB"/>
        </w:rPr>
        <w:t xml:space="preserve">Ruskington Medical Practice </w:t>
      </w:r>
    </w:p>
    <w:p w:rsidR="000D2733" w:rsidRPr="003F0CD6" w:rsidRDefault="000D2733" w:rsidP="000D2733">
      <w:pPr>
        <w:spacing w:before="100" w:beforeAutospacing="1" w:after="100" w:afterAutospacing="1" w:line="240" w:lineRule="auto"/>
        <w:outlineLvl w:val="0"/>
        <w:rPr>
          <w:rFonts w:ascii="Tahoma" w:eastAsia="Times New Roman" w:hAnsi="Tahoma" w:cs="Tahoma"/>
          <w:b/>
          <w:bCs/>
          <w:kern w:val="36"/>
          <w:sz w:val="48"/>
          <w:szCs w:val="48"/>
          <w:lang w:eastAsia="en-GB"/>
        </w:rPr>
      </w:pPr>
      <w:r w:rsidRPr="003F0CD6">
        <w:rPr>
          <w:rFonts w:ascii="Tahoma" w:eastAsia="Times New Roman" w:hAnsi="Tahoma" w:cs="Tahoma"/>
          <w:b/>
          <w:bCs/>
          <w:kern w:val="36"/>
          <w:sz w:val="48"/>
          <w:szCs w:val="48"/>
          <w:lang w:eastAsia="en-GB"/>
        </w:rPr>
        <w:t>Fees and Charges</w:t>
      </w:r>
    </w:p>
    <w:p w:rsidR="000D2733" w:rsidRPr="003F0CD6" w:rsidRDefault="000D2733" w:rsidP="000D2733">
      <w:pPr>
        <w:spacing w:before="100" w:beforeAutospacing="1" w:after="100" w:afterAutospacing="1" w:line="240" w:lineRule="auto"/>
        <w:outlineLvl w:val="2"/>
        <w:rPr>
          <w:rFonts w:ascii="Tahoma" w:eastAsia="Times New Roman" w:hAnsi="Tahoma" w:cs="Tahoma"/>
          <w:b/>
          <w:bCs/>
          <w:sz w:val="27"/>
          <w:szCs w:val="27"/>
          <w:lang w:eastAsia="en-GB"/>
        </w:rPr>
      </w:pPr>
      <w:r w:rsidRPr="003F0CD6">
        <w:rPr>
          <w:rFonts w:ascii="Tahoma" w:eastAsia="Times New Roman" w:hAnsi="Tahoma" w:cs="Tahoma"/>
          <w:b/>
          <w:bCs/>
          <w:sz w:val="27"/>
          <w:szCs w:val="27"/>
          <w:lang w:eastAsia="en-GB"/>
        </w:rPr>
        <w:t>Private Charges in General Practice</w:t>
      </w:r>
    </w:p>
    <w:p w:rsidR="000D2733" w:rsidRPr="003F0CD6" w:rsidRDefault="000D2733" w:rsidP="000D2733">
      <w:pPr>
        <w:spacing w:before="100" w:beforeAutospacing="1" w:after="100" w:afterAutospacing="1" w:line="240" w:lineRule="auto"/>
        <w:outlineLvl w:val="2"/>
        <w:rPr>
          <w:rFonts w:ascii="Tahoma" w:eastAsia="Times New Roman" w:hAnsi="Tahoma" w:cs="Tahoma"/>
          <w:b/>
          <w:bCs/>
          <w:sz w:val="27"/>
          <w:szCs w:val="27"/>
          <w:lang w:eastAsia="en-GB"/>
        </w:rPr>
      </w:pPr>
      <w:r w:rsidRPr="003F0CD6">
        <w:rPr>
          <w:rFonts w:ascii="Tahoma" w:eastAsia="Times New Roman" w:hAnsi="Tahoma" w:cs="Tahoma"/>
          <w:b/>
          <w:bCs/>
          <w:sz w:val="27"/>
          <w:szCs w:val="27"/>
          <w:lang w:eastAsia="en-GB"/>
        </w:rPr>
        <w:lastRenderedPageBreak/>
        <w:t>FAQs</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Why is there a charge for this letter/service?</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The NHS provides certain services which GPs offer and for which they are paid by the NHS. There are many things which patients request from GPs which are not covered by this. All of these things need to be paid for as nothing can be done for free.</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How long will it take?</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We aim to complete all forms within 4 weeks of payment and all letters within 2 weeks of payment.</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Why do private services take longer than NHS services?</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We generally prioritise NHS “jobs”. Most doctors are here for around 12+ hours a day doing their NHS work. Private work is done on top of that. We find time for it by staying even longer to do this work.</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I only need a quick letter. Why does it cost that much?</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 xml:space="preserve">Private services are entirely optional. We actually don’t </w:t>
      </w:r>
      <w:r w:rsidRPr="003F0CD6">
        <w:rPr>
          <w:rFonts w:ascii="Tahoma" w:eastAsia="Times New Roman" w:hAnsi="Tahoma" w:cs="Tahoma"/>
          <w:i/>
          <w:iCs/>
          <w:sz w:val="24"/>
          <w:szCs w:val="24"/>
          <w:lang w:eastAsia="en-GB"/>
        </w:rPr>
        <w:t>have</w:t>
      </w:r>
      <w:r w:rsidRPr="003F0CD6">
        <w:rPr>
          <w:rFonts w:ascii="Tahoma" w:eastAsia="Times New Roman" w:hAnsi="Tahoma" w:cs="Tahoma"/>
          <w:sz w:val="24"/>
          <w:szCs w:val="24"/>
          <w:lang w:eastAsia="en-GB"/>
        </w:rPr>
        <w:t xml:space="preserve"> to offer any of them. We do so because we know that patients sometimes find the services valuable and we know that it can be hard to find another private provider. However we have to value our own time and that of our staff – so we set our costs accordingly.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I need a taxi/HGV medical and I don’t have any medical conditions. Why does it cost the same for me as for someone with a complex history?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We charge a standard fee for all taxi and HGV medicals. We are filling in the same legal documents regardless of your medical condition. Sometimes some patients do take longer than others but we take the view that this is the fairest way of doing this. There are other providers of taxi medicals if you would rather go elsewhere.</w:t>
      </w:r>
    </w:p>
    <w:p w:rsidR="00532DAC" w:rsidRDefault="00532DAC" w:rsidP="000D2733">
      <w:pPr>
        <w:spacing w:before="100" w:beforeAutospacing="1" w:after="100" w:afterAutospacing="1" w:line="240" w:lineRule="auto"/>
        <w:rPr>
          <w:rFonts w:ascii="Tahoma" w:eastAsia="Times New Roman" w:hAnsi="Tahoma" w:cs="Tahoma"/>
          <w:b/>
          <w:bCs/>
          <w:sz w:val="24"/>
          <w:szCs w:val="24"/>
          <w:lang w:eastAsia="en-GB"/>
        </w:rPr>
      </w:pPr>
    </w:p>
    <w:p w:rsidR="00532DAC" w:rsidRDefault="00532DAC" w:rsidP="000D2733">
      <w:pPr>
        <w:spacing w:before="100" w:beforeAutospacing="1" w:after="100" w:afterAutospacing="1" w:line="240" w:lineRule="auto"/>
        <w:rPr>
          <w:rFonts w:ascii="Tahoma" w:eastAsia="Times New Roman" w:hAnsi="Tahoma" w:cs="Tahoma"/>
          <w:b/>
          <w:bCs/>
          <w:sz w:val="24"/>
          <w:szCs w:val="24"/>
          <w:lang w:eastAsia="en-GB"/>
        </w:rPr>
      </w:pPr>
    </w:p>
    <w:p w:rsidR="00532DAC" w:rsidRDefault="00532DAC" w:rsidP="000D2733">
      <w:pPr>
        <w:spacing w:before="100" w:beforeAutospacing="1" w:after="100" w:afterAutospacing="1" w:line="240" w:lineRule="auto"/>
        <w:rPr>
          <w:rFonts w:ascii="Tahoma" w:eastAsia="Times New Roman" w:hAnsi="Tahoma" w:cs="Tahoma"/>
          <w:b/>
          <w:bCs/>
          <w:sz w:val="24"/>
          <w:szCs w:val="24"/>
          <w:lang w:eastAsia="en-GB"/>
        </w:rPr>
      </w:pP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Why has my life insurance request taken so long?</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Some private requests come from insurance companies. They often offer an unacceptable amount of payment and negotiation has to take place before we will agree to complete the forms. This can take several weeks before they agree to pay an appropriate amount. This sometimes delays forms being completed. You are welcome to contact your insurance company if you are concerned about the delay.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lastRenderedPageBreak/>
        <w:t>I really need this form urgently. Please can I have it urgently?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 xml:space="preserve">Up to now we have declined to do urgent private work. We will offer this from </w:t>
      </w:r>
      <w:r w:rsidR="00532DAC">
        <w:rPr>
          <w:rFonts w:ascii="Tahoma" w:eastAsia="Times New Roman" w:hAnsi="Tahoma" w:cs="Tahoma"/>
          <w:sz w:val="24"/>
          <w:szCs w:val="24"/>
          <w:lang w:eastAsia="en-GB"/>
        </w:rPr>
        <w:t xml:space="preserve">August </w:t>
      </w:r>
      <w:r w:rsidRPr="003F0CD6">
        <w:rPr>
          <w:rFonts w:ascii="Tahoma" w:eastAsia="Times New Roman" w:hAnsi="Tahoma" w:cs="Tahoma"/>
          <w:sz w:val="24"/>
          <w:szCs w:val="24"/>
          <w:lang w:eastAsia="en-GB"/>
        </w:rPr>
        <w:t>2017 – as there seems to be so much demand for it – but there will be a 25% surcharge for anything we are asked to do urgently.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Why can’t I have this form? Or that letter? I’m prepared to pay for it.</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There are certain requests that we will not agree to. We will not provide “fit to….” letters for anyone doing any activity. This is because we are not insured to do this.</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 xml:space="preserve">We will provide letters for airlines </w:t>
      </w:r>
      <w:proofErr w:type="spellStart"/>
      <w:r w:rsidRPr="003F0CD6">
        <w:rPr>
          <w:rFonts w:ascii="Tahoma" w:eastAsia="Times New Roman" w:hAnsi="Tahoma" w:cs="Tahoma"/>
          <w:sz w:val="24"/>
          <w:szCs w:val="24"/>
          <w:lang w:eastAsia="en-GB"/>
        </w:rPr>
        <w:t>etc</w:t>
      </w:r>
      <w:proofErr w:type="spellEnd"/>
      <w:r w:rsidRPr="003F0CD6">
        <w:rPr>
          <w:rFonts w:ascii="Tahoma" w:eastAsia="Times New Roman" w:hAnsi="Tahoma" w:cs="Tahoma"/>
          <w:sz w:val="24"/>
          <w:szCs w:val="24"/>
          <w:lang w:eastAsia="en-GB"/>
        </w:rPr>
        <w:t xml:space="preserve"> stating patients’ medical conditions/pregnancy stage </w:t>
      </w:r>
      <w:proofErr w:type="spellStart"/>
      <w:r w:rsidRPr="003F0CD6">
        <w:rPr>
          <w:rFonts w:ascii="Tahoma" w:eastAsia="Times New Roman" w:hAnsi="Tahoma" w:cs="Tahoma"/>
          <w:sz w:val="24"/>
          <w:szCs w:val="24"/>
          <w:lang w:eastAsia="en-GB"/>
        </w:rPr>
        <w:t>etc</w:t>
      </w:r>
      <w:proofErr w:type="spellEnd"/>
      <w:r w:rsidRPr="003F0CD6">
        <w:rPr>
          <w:rFonts w:ascii="Tahoma" w:eastAsia="Times New Roman" w:hAnsi="Tahoma" w:cs="Tahoma"/>
          <w:sz w:val="24"/>
          <w:szCs w:val="24"/>
          <w:lang w:eastAsia="en-GB"/>
        </w:rPr>
        <w:t xml:space="preserve"> but will not comment on fitness. We will do letters if requested for sporting events but will not comment on fitness, simply providing past medical history and current medical conditions. We would normally recommend – if people need more detail than this – that they contact a travel clinic or a private sports’ medicine specialist.</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We will also not write letters stating that people are or are not fit to attend court or be part of jury service. The same rules as above apply.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If you have any queries about whether we will or will not fill out certain forms/write certain letters please speak to the receptionists who will pass on these queries to the doctor.</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I asked for this last year and I wasn’t charged for it. Why now?</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This was a mistake last year! We will not charge you in retrospect but we will charge now and in the future.</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Why do I have to pay for travel vaccinations?</w:t>
      </w:r>
    </w:p>
    <w:p w:rsidR="000D2733"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Some travel vaccinations are within NHS services and therefore free to you as the patient. Others are not and these will be charged for accordingly.</w:t>
      </w:r>
    </w:p>
    <w:p w:rsidR="00532DAC" w:rsidRDefault="00532DAC" w:rsidP="000D2733">
      <w:pPr>
        <w:spacing w:before="100" w:beforeAutospacing="1" w:after="100" w:afterAutospacing="1" w:line="240" w:lineRule="auto"/>
        <w:rPr>
          <w:rFonts w:ascii="Tahoma" w:eastAsia="Times New Roman" w:hAnsi="Tahoma" w:cs="Tahoma"/>
          <w:sz w:val="24"/>
          <w:szCs w:val="24"/>
          <w:lang w:eastAsia="en-GB"/>
        </w:rPr>
      </w:pPr>
    </w:p>
    <w:p w:rsidR="00532DAC" w:rsidRDefault="00532DAC" w:rsidP="000D2733">
      <w:pPr>
        <w:spacing w:before="100" w:beforeAutospacing="1" w:after="100" w:afterAutospacing="1" w:line="240" w:lineRule="auto"/>
        <w:rPr>
          <w:rFonts w:ascii="Tahoma" w:eastAsia="Times New Roman" w:hAnsi="Tahoma" w:cs="Tahoma"/>
          <w:sz w:val="24"/>
          <w:szCs w:val="24"/>
          <w:lang w:eastAsia="en-GB"/>
        </w:rPr>
      </w:pPr>
    </w:p>
    <w:p w:rsidR="00532DAC" w:rsidRPr="003F0CD6" w:rsidRDefault="00532DAC" w:rsidP="000D2733">
      <w:pPr>
        <w:spacing w:before="100" w:beforeAutospacing="1" w:after="100" w:afterAutospacing="1" w:line="240" w:lineRule="auto"/>
        <w:rPr>
          <w:rFonts w:ascii="Tahoma" w:eastAsia="Times New Roman" w:hAnsi="Tahoma" w:cs="Tahoma"/>
          <w:sz w:val="24"/>
          <w:szCs w:val="24"/>
          <w:lang w:eastAsia="en-GB"/>
        </w:rPr>
      </w:pP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I cannot afford to pay what you are asking.</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 xml:space="preserve">We are sorry but we do not offer a sliding scale of fees. We charge what these items are worth. As previously stated, none of these things </w:t>
      </w:r>
      <w:r w:rsidRPr="003F0CD6">
        <w:rPr>
          <w:rFonts w:ascii="Tahoma" w:eastAsia="Times New Roman" w:hAnsi="Tahoma" w:cs="Tahoma"/>
          <w:i/>
          <w:iCs/>
          <w:sz w:val="24"/>
          <w:szCs w:val="24"/>
          <w:lang w:eastAsia="en-GB"/>
        </w:rPr>
        <w:t xml:space="preserve">has </w:t>
      </w:r>
      <w:r w:rsidRPr="003F0CD6">
        <w:rPr>
          <w:rFonts w:ascii="Tahoma" w:eastAsia="Times New Roman" w:hAnsi="Tahoma" w:cs="Tahoma"/>
          <w:sz w:val="24"/>
          <w:szCs w:val="24"/>
          <w:lang w:eastAsia="en-GB"/>
        </w:rPr>
        <w:t>to be done through the GP. If you can find a cheaper service elsewhere you are welcome to use that service.</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lastRenderedPageBreak/>
        <w:t>Can you just give it to me now and I will bring the money in later?</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Sorry but all payment is required in advance in the form of cash or a cheque. If the receptionist is unclear whether the doctors can complete your request they will ask the doctors and get back to you. You will then have to come back and pay before the letter/form is completed.</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My employers want me to get this blood test or this letter. Can I have it on the NHS?</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Blood tests requested by employers should be offered through Occupational Health. Your employer should have access to an Occupational Health scheme. We will not do these blood tests on the NHS. We may be able to give you a form to attend the local private hospitals for these. We do not charge for the forms but the hospital will charge for the blood test. Your employer should pay this charge usually.</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We are sometimes asked for letters from employers about a patient’s fitness. This is rarely appropriate from a GP and should come via Occupational Health. We will do a letter stating current condition and past medical conditions but we will not comment on fitness to do a particular job.</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b/>
          <w:bCs/>
          <w:sz w:val="24"/>
          <w:szCs w:val="24"/>
          <w:lang w:eastAsia="en-GB"/>
        </w:rPr>
        <w:t>I need copies of my notes for my solicitor.</w:t>
      </w:r>
    </w:p>
    <w:p w:rsidR="000D2733" w:rsidRPr="003F0CD6" w:rsidRDefault="000D2733" w:rsidP="000D2733">
      <w:pPr>
        <w:spacing w:before="100" w:beforeAutospacing="1" w:after="100" w:afterAutospacing="1" w:line="240" w:lineRule="auto"/>
        <w:rPr>
          <w:rFonts w:ascii="Tahoma" w:eastAsia="Times New Roman" w:hAnsi="Tahoma" w:cs="Tahoma"/>
          <w:sz w:val="24"/>
          <w:szCs w:val="24"/>
          <w:lang w:eastAsia="en-GB"/>
        </w:rPr>
      </w:pPr>
      <w:r w:rsidRPr="003F0CD6">
        <w:rPr>
          <w:rFonts w:ascii="Tahoma" w:eastAsia="Times New Roman" w:hAnsi="Tahoma" w:cs="Tahoma"/>
          <w:sz w:val="24"/>
          <w:szCs w:val="24"/>
          <w:lang w:eastAsia="en-GB"/>
        </w:rPr>
        <w:t xml:space="preserve">When a solicitor asks for copies of your notes, as long as we have your consent, we will provide them. </w:t>
      </w:r>
      <w:r w:rsidRPr="003F0CD6">
        <w:rPr>
          <w:rFonts w:ascii="Tahoma" w:eastAsia="Times New Roman" w:hAnsi="Tahoma" w:cs="Tahoma"/>
          <w:i/>
          <w:iCs/>
          <w:sz w:val="24"/>
          <w:szCs w:val="24"/>
          <w:lang w:eastAsia="en-GB"/>
        </w:rPr>
        <w:t>Please note</w:t>
      </w:r>
      <w:r w:rsidRPr="003F0CD6">
        <w:rPr>
          <w:rFonts w:ascii="Tahoma" w:eastAsia="Times New Roman" w:hAnsi="Tahoma" w:cs="Tahoma"/>
          <w:sz w:val="24"/>
          <w:szCs w:val="24"/>
          <w:lang w:eastAsia="en-GB"/>
        </w:rPr>
        <w:t xml:space="preserve">: solicitors are increasingly asking for copies of your notes rather than for a report. This is because there is a fixed (smaller) charge for copies of your notes. If you are happy for the solicitor to have copies of all your notes we will provide this. However please be aware that this can mean both sides of any dispute getting access to your notes and that </w:t>
      </w:r>
      <w:r w:rsidRPr="003F0CD6">
        <w:rPr>
          <w:rFonts w:ascii="Tahoma" w:eastAsia="Times New Roman" w:hAnsi="Tahoma" w:cs="Tahoma"/>
          <w:i/>
          <w:iCs/>
          <w:sz w:val="24"/>
          <w:szCs w:val="24"/>
          <w:lang w:eastAsia="en-GB"/>
        </w:rPr>
        <w:t>everything</w:t>
      </w:r>
      <w:r w:rsidRPr="003F0CD6">
        <w:rPr>
          <w:rFonts w:ascii="Tahoma" w:eastAsia="Times New Roman" w:hAnsi="Tahoma" w:cs="Tahoma"/>
          <w:sz w:val="24"/>
          <w:szCs w:val="24"/>
          <w:lang w:eastAsia="en-GB"/>
        </w:rPr>
        <w:t xml:space="preserve"> you have ever mentioned to a doctor will be included. Many patients are unaware of this and are then embarrassed or upset when seemingly irrelevant facts are used by lawyers in a dispute. We would normally recommend refusing consent for your notes to be copied and asking the lawyer to request a targeted report instead.</w:t>
      </w:r>
    </w:p>
    <w:p w:rsidR="000D2733" w:rsidRPr="000D2733" w:rsidRDefault="000D2733" w:rsidP="000D2733">
      <w:pPr>
        <w:rPr>
          <w:rFonts w:ascii="Tahoma" w:hAnsi="Tahoma" w:cs="Tahoma"/>
          <w:b/>
          <w:sz w:val="20"/>
          <w:szCs w:val="20"/>
        </w:rPr>
      </w:pPr>
      <w:r w:rsidRPr="003F0CD6">
        <w:rPr>
          <w:rFonts w:ascii="Tahoma" w:eastAsia="Times New Roman" w:hAnsi="Tahoma" w:cs="Tahoma"/>
          <w:sz w:val="24"/>
          <w:szCs w:val="24"/>
          <w:lang w:eastAsia="en-GB"/>
        </w:rPr>
        <w:t>If the notes are requested in full, you will either need to collect these and take them to the solicitors yourself or the solicitor will need to organise a courier to collect them on your behalf. We will need to see signed consent from you and held by the courier that you have agreed for them to collect your notes</w:t>
      </w:r>
    </w:p>
    <w:sectPr w:rsidR="000D2733" w:rsidRPr="000D2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0F"/>
    <w:rsid w:val="000034FC"/>
    <w:rsid w:val="00034B43"/>
    <w:rsid w:val="0009550B"/>
    <w:rsid w:val="000D2733"/>
    <w:rsid w:val="00361BD5"/>
    <w:rsid w:val="003A118E"/>
    <w:rsid w:val="004153BB"/>
    <w:rsid w:val="004809AC"/>
    <w:rsid w:val="004D0690"/>
    <w:rsid w:val="004D160E"/>
    <w:rsid w:val="00532DAC"/>
    <w:rsid w:val="00557F15"/>
    <w:rsid w:val="0059143F"/>
    <w:rsid w:val="005C0749"/>
    <w:rsid w:val="006A3B0F"/>
    <w:rsid w:val="0073729A"/>
    <w:rsid w:val="0092539B"/>
    <w:rsid w:val="00A356D3"/>
    <w:rsid w:val="00B2786B"/>
    <w:rsid w:val="00E20D72"/>
    <w:rsid w:val="00EE566E"/>
    <w:rsid w:val="00F163A5"/>
    <w:rsid w:val="00FC147F"/>
    <w:rsid w:val="00FC6701"/>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2892-0F0F-4F06-BB57-A14A7502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Walsh</dc:creator>
  <cp:lastModifiedBy>Julie Walsh</cp:lastModifiedBy>
  <cp:revision>2</cp:revision>
  <cp:lastPrinted>2017-07-04T15:18:00Z</cp:lastPrinted>
  <dcterms:created xsi:type="dcterms:W3CDTF">2018-05-25T06:58:00Z</dcterms:created>
  <dcterms:modified xsi:type="dcterms:W3CDTF">2018-05-25T06:58:00Z</dcterms:modified>
</cp:coreProperties>
</file>